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6C" w:rsidRPr="0005306C" w:rsidRDefault="0005306C" w:rsidP="0005306C">
      <w:pPr>
        <w:pStyle w:val="Kropki"/>
        <w:tabs>
          <w:tab w:val="left" w:pos="1890"/>
          <w:tab w:val="center" w:pos="4536"/>
          <w:tab w:val="left" w:leader="dot" w:pos="8640"/>
        </w:tabs>
        <w:spacing w:line="276" w:lineRule="auto"/>
        <w:jc w:val="left"/>
        <w:rPr>
          <w:rFonts w:cs="Arial"/>
          <w:b/>
          <w:noProof w:val="0"/>
          <w:sz w:val="22"/>
          <w:szCs w:val="22"/>
        </w:rPr>
      </w:pPr>
      <w:r w:rsidRPr="0005306C">
        <w:rPr>
          <w:rFonts w:cs="Arial"/>
          <w:b/>
          <w:noProof w:val="0"/>
          <w:sz w:val="22"/>
          <w:szCs w:val="22"/>
        </w:rPr>
        <w:tab/>
      </w:r>
    </w:p>
    <w:p w:rsidR="0005306C" w:rsidRDefault="0005306C" w:rsidP="00AE44C0">
      <w:pPr>
        <w:pStyle w:val="Kropki"/>
        <w:tabs>
          <w:tab w:val="left" w:pos="1890"/>
          <w:tab w:val="center" w:pos="4536"/>
          <w:tab w:val="left" w:leader="dot" w:pos="8640"/>
        </w:tabs>
        <w:spacing w:line="276" w:lineRule="auto"/>
        <w:jc w:val="center"/>
        <w:rPr>
          <w:rFonts w:cs="Arial"/>
          <w:b/>
          <w:noProof w:val="0"/>
          <w:sz w:val="22"/>
          <w:szCs w:val="22"/>
        </w:rPr>
      </w:pPr>
      <w:r w:rsidRPr="0005306C">
        <w:rPr>
          <w:rFonts w:cs="Arial"/>
          <w:b/>
          <w:noProof w:val="0"/>
          <w:sz w:val="22"/>
          <w:szCs w:val="22"/>
        </w:rPr>
        <w:t>OPISU PRZEDMIOTU ZAMÓWIENIA</w:t>
      </w:r>
      <w:bookmarkStart w:id="0" w:name="_GoBack"/>
      <w:bookmarkEnd w:id="0"/>
    </w:p>
    <w:p w:rsidR="00F07E9D" w:rsidRPr="00AE44C0" w:rsidRDefault="00680811" w:rsidP="00AE44C0">
      <w:pPr>
        <w:pStyle w:val="Kropki"/>
        <w:tabs>
          <w:tab w:val="left" w:pos="1890"/>
          <w:tab w:val="center" w:pos="4536"/>
          <w:tab w:val="left" w:leader="dot" w:pos="8640"/>
        </w:tabs>
        <w:spacing w:line="276" w:lineRule="auto"/>
        <w:jc w:val="center"/>
        <w:rPr>
          <w:rFonts w:cs="Arial"/>
          <w:b/>
          <w:noProof w:val="0"/>
          <w:sz w:val="22"/>
          <w:szCs w:val="22"/>
        </w:rPr>
      </w:pPr>
      <w:r>
        <w:rPr>
          <w:rFonts w:cs="Arial"/>
          <w:b/>
          <w:noProof w:val="0"/>
          <w:sz w:val="22"/>
          <w:szCs w:val="22"/>
        </w:rPr>
        <w:t xml:space="preserve">BLOK </w:t>
      </w:r>
      <w:r w:rsidR="00304180">
        <w:rPr>
          <w:rFonts w:cs="Arial"/>
          <w:b/>
          <w:noProof w:val="0"/>
          <w:sz w:val="22"/>
          <w:szCs w:val="22"/>
        </w:rPr>
        <w:t>NR 2</w:t>
      </w:r>
    </w:p>
    <w:p w:rsidR="00680811" w:rsidRPr="00680811" w:rsidRDefault="00680811" w:rsidP="0068081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80811">
        <w:rPr>
          <w:rFonts w:ascii="Arial" w:hAnsi="Arial" w:cs="Arial"/>
          <w:sz w:val="22"/>
          <w:szCs w:val="22"/>
        </w:rPr>
        <w:t>Przedmiotem zamówienia jest przeprowadzenie szkolenia dla kadry instruktorskiej Zakładu</w:t>
      </w:r>
      <w:r>
        <w:rPr>
          <w:rFonts w:ascii="Arial" w:hAnsi="Arial" w:cs="Arial"/>
          <w:sz w:val="22"/>
          <w:szCs w:val="22"/>
        </w:rPr>
        <w:t xml:space="preserve"> </w:t>
      </w:r>
      <w:r w:rsidRPr="00680811">
        <w:rPr>
          <w:rFonts w:ascii="Arial" w:hAnsi="Arial" w:cs="Arial"/>
          <w:sz w:val="22"/>
          <w:szCs w:val="22"/>
        </w:rPr>
        <w:t>Kynologii (grupa max. 8 osób) w Ośrodku Szkoleń Spec</w:t>
      </w:r>
      <w:r>
        <w:rPr>
          <w:rFonts w:ascii="Arial" w:hAnsi="Arial" w:cs="Arial"/>
          <w:sz w:val="22"/>
          <w:szCs w:val="22"/>
        </w:rPr>
        <w:t xml:space="preserve">jalistycznych Straży Granicznej </w:t>
      </w:r>
      <w:r w:rsidRPr="00680811">
        <w:rPr>
          <w:rFonts w:ascii="Arial" w:hAnsi="Arial" w:cs="Arial"/>
          <w:sz w:val="22"/>
          <w:szCs w:val="22"/>
        </w:rPr>
        <w:t xml:space="preserve">w Lubaniu nt. metodyki pracy pozoranta w </w:t>
      </w:r>
      <w:proofErr w:type="spellStart"/>
      <w:r w:rsidRPr="00680811">
        <w:rPr>
          <w:rFonts w:ascii="Arial" w:hAnsi="Arial" w:cs="Arial"/>
          <w:sz w:val="22"/>
          <w:szCs w:val="22"/>
        </w:rPr>
        <w:t>Mondioringu</w:t>
      </w:r>
      <w:proofErr w:type="spellEnd"/>
      <w:r w:rsidRPr="00680811">
        <w:rPr>
          <w:rFonts w:ascii="Arial" w:hAnsi="Arial" w:cs="Arial"/>
          <w:sz w:val="22"/>
          <w:szCs w:val="22"/>
        </w:rPr>
        <w:t xml:space="preserve"> oraz technik wywoływania</w:t>
      </w:r>
    </w:p>
    <w:p w:rsidR="0005306C" w:rsidRDefault="00680811" w:rsidP="00680811">
      <w:pPr>
        <w:jc w:val="both"/>
        <w:rPr>
          <w:rFonts w:ascii="Arial" w:hAnsi="Arial" w:cs="Arial"/>
          <w:sz w:val="22"/>
          <w:szCs w:val="22"/>
        </w:rPr>
      </w:pPr>
      <w:r w:rsidRPr="00680811">
        <w:rPr>
          <w:rFonts w:ascii="Arial" w:hAnsi="Arial" w:cs="Arial"/>
          <w:sz w:val="22"/>
          <w:szCs w:val="22"/>
        </w:rPr>
        <w:t>kontrolowanych reakcji obronnych u psa.</w:t>
      </w:r>
    </w:p>
    <w:p w:rsidR="00F07E9D" w:rsidRPr="00680811" w:rsidRDefault="00F07E9D" w:rsidP="00680811">
      <w:pPr>
        <w:jc w:val="both"/>
        <w:rPr>
          <w:rFonts w:ascii="Arial" w:hAnsi="Arial" w:cs="Arial"/>
          <w:sz w:val="22"/>
          <w:szCs w:val="22"/>
        </w:rPr>
      </w:pPr>
    </w:p>
    <w:p w:rsidR="009D1B31" w:rsidRPr="004E3A7C" w:rsidRDefault="0005306C" w:rsidP="004E3A7C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A94074">
        <w:rPr>
          <w:rFonts w:ascii="Arial" w:hAnsi="Arial" w:cs="Arial"/>
          <w:b/>
          <w:sz w:val="22"/>
          <w:szCs w:val="22"/>
        </w:rPr>
        <w:t>Termin</w:t>
      </w:r>
      <w:r w:rsidR="005F66F8" w:rsidRPr="00A94074">
        <w:rPr>
          <w:rFonts w:ascii="Arial" w:hAnsi="Arial" w:cs="Arial"/>
          <w:sz w:val="22"/>
          <w:szCs w:val="22"/>
        </w:rPr>
        <w:t xml:space="preserve">: </w:t>
      </w:r>
      <w:r w:rsidR="00A94074" w:rsidRPr="00A94074">
        <w:rPr>
          <w:rFonts w:ascii="Arial" w:hAnsi="Arial" w:cs="Arial"/>
          <w:sz w:val="22"/>
          <w:szCs w:val="22"/>
        </w:rPr>
        <w:t>27 – 30.04.2026 r</w:t>
      </w:r>
      <w:r w:rsidR="00A94074">
        <w:rPr>
          <w:rFonts w:ascii="Arial" w:hAnsi="Arial" w:cs="Arial"/>
          <w:sz w:val="22"/>
          <w:szCs w:val="22"/>
        </w:rPr>
        <w:t>.</w:t>
      </w:r>
    </w:p>
    <w:p w:rsidR="009D1B31" w:rsidRPr="005F4CE7" w:rsidRDefault="0005306C" w:rsidP="009D1B31">
      <w:pPr>
        <w:jc w:val="both"/>
        <w:rPr>
          <w:rFonts w:ascii="Arial" w:hAnsi="Arial" w:cs="Arial"/>
          <w:sz w:val="22"/>
          <w:szCs w:val="22"/>
        </w:rPr>
      </w:pPr>
      <w:r w:rsidRPr="00CD25B4">
        <w:rPr>
          <w:rFonts w:ascii="Arial" w:hAnsi="Arial" w:cs="Arial"/>
          <w:b/>
          <w:sz w:val="22"/>
          <w:szCs w:val="22"/>
        </w:rPr>
        <w:t>Czas</w:t>
      </w:r>
      <w:r w:rsidR="00680811">
        <w:rPr>
          <w:rFonts w:ascii="Arial" w:hAnsi="Arial" w:cs="Arial"/>
          <w:b/>
          <w:sz w:val="22"/>
          <w:szCs w:val="22"/>
        </w:rPr>
        <w:t xml:space="preserve">: </w:t>
      </w:r>
      <w:r w:rsidR="00680811" w:rsidRPr="00680811">
        <w:rPr>
          <w:rFonts w:ascii="Arial" w:hAnsi="Arial" w:cs="Arial"/>
          <w:sz w:val="22"/>
          <w:szCs w:val="22"/>
        </w:rPr>
        <w:t xml:space="preserve">20 godzin dydaktycznych (godzina dydaktyczna - 45 minut) realizowane w ciągu 4 dni szkoleniowych, </w:t>
      </w:r>
      <w:r w:rsidR="00CD25B4" w:rsidRPr="00CD25B4">
        <w:rPr>
          <w:rFonts w:ascii="Arial" w:hAnsi="Arial" w:cs="Arial"/>
          <w:sz w:val="22"/>
          <w:szCs w:val="22"/>
        </w:rPr>
        <w:t xml:space="preserve">według harmonogramu </w:t>
      </w:r>
      <w:r w:rsidR="00CD25B4">
        <w:rPr>
          <w:rFonts w:ascii="Arial" w:hAnsi="Arial" w:cs="Arial"/>
          <w:sz w:val="22"/>
          <w:szCs w:val="22"/>
        </w:rPr>
        <w:t xml:space="preserve">przygotowanego przez Wykonawcę, </w:t>
      </w:r>
      <w:r w:rsidR="00CD25B4" w:rsidRPr="00CD25B4">
        <w:rPr>
          <w:rFonts w:ascii="Arial" w:hAnsi="Arial" w:cs="Arial"/>
          <w:sz w:val="22"/>
          <w:szCs w:val="22"/>
        </w:rPr>
        <w:t>zaakceptowanego przez Zamawiającego.</w:t>
      </w:r>
      <w:r w:rsidR="00CD25B4">
        <w:rPr>
          <w:rFonts w:ascii="Arial" w:hAnsi="Arial" w:cs="Arial"/>
          <w:sz w:val="22"/>
          <w:szCs w:val="22"/>
        </w:rPr>
        <w:t xml:space="preserve"> </w:t>
      </w:r>
      <w:r w:rsidR="00CD25B4" w:rsidRPr="00CD25B4">
        <w:rPr>
          <w:rFonts w:ascii="Arial" w:hAnsi="Arial" w:cs="Arial"/>
          <w:sz w:val="22"/>
          <w:szCs w:val="22"/>
        </w:rPr>
        <w:t>Zajęcia możliwe do realizacji w godzinach 8:00 – 18:00.</w:t>
      </w:r>
    </w:p>
    <w:p w:rsidR="0005306C" w:rsidRPr="0005306C" w:rsidRDefault="0005306C" w:rsidP="009D1B31">
      <w:pPr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b/>
          <w:sz w:val="22"/>
          <w:szCs w:val="22"/>
        </w:rPr>
        <w:t>Miejsce realizacji</w:t>
      </w:r>
      <w:r w:rsidR="00680811">
        <w:rPr>
          <w:rFonts w:ascii="Arial" w:hAnsi="Arial" w:cs="Arial"/>
          <w:sz w:val="22"/>
          <w:szCs w:val="22"/>
        </w:rPr>
        <w:t xml:space="preserve">: </w:t>
      </w:r>
      <w:r w:rsidR="009D1B31" w:rsidRPr="009D1B31">
        <w:rPr>
          <w:rFonts w:ascii="Arial" w:hAnsi="Arial" w:cs="Arial"/>
          <w:sz w:val="22"/>
          <w:szCs w:val="22"/>
        </w:rPr>
        <w:t>Ośrodek Szkoleń Specjalistycznych Straży Granicznej</w:t>
      </w:r>
      <w:r w:rsidR="00680811">
        <w:rPr>
          <w:rFonts w:ascii="Arial" w:hAnsi="Arial" w:cs="Arial"/>
          <w:sz w:val="22"/>
          <w:szCs w:val="22"/>
        </w:rPr>
        <w:t xml:space="preserve"> </w:t>
      </w:r>
      <w:r w:rsidR="009D1B31" w:rsidRPr="009D1B31">
        <w:rPr>
          <w:rFonts w:ascii="Arial" w:hAnsi="Arial" w:cs="Arial"/>
          <w:sz w:val="22"/>
          <w:szCs w:val="22"/>
        </w:rPr>
        <w:t xml:space="preserve">w Lubaniu, </w:t>
      </w:r>
      <w:r w:rsidR="00680811">
        <w:rPr>
          <w:rFonts w:ascii="Arial" w:hAnsi="Arial" w:cs="Arial"/>
          <w:sz w:val="22"/>
          <w:szCs w:val="22"/>
        </w:rPr>
        <w:br/>
      </w:r>
      <w:r w:rsidR="009D1B31" w:rsidRPr="009D1B31">
        <w:rPr>
          <w:rFonts w:ascii="Arial" w:hAnsi="Arial" w:cs="Arial"/>
          <w:sz w:val="22"/>
          <w:szCs w:val="22"/>
        </w:rPr>
        <w:t>ul. W</w:t>
      </w:r>
      <w:r w:rsidR="00680811">
        <w:rPr>
          <w:rFonts w:ascii="Arial" w:hAnsi="Arial" w:cs="Arial"/>
          <w:sz w:val="22"/>
          <w:szCs w:val="22"/>
        </w:rPr>
        <w:t>ojska Polskiego 2, 59-800 Lubań</w:t>
      </w:r>
    </w:p>
    <w:p w:rsidR="0005306C" w:rsidRDefault="0005306C" w:rsidP="0005306C">
      <w:pPr>
        <w:jc w:val="both"/>
        <w:rPr>
          <w:rFonts w:ascii="Arial" w:hAnsi="Arial" w:cs="Arial"/>
          <w:sz w:val="22"/>
          <w:szCs w:val="22"/>
        </w:rPr>
      </w:pPr>
    </w:p>
    <w:p w:rsidR="00CD25B4" w:rsidRDefault="00CD25B4" w:rsidP="00CD25B4">
      <w:pPr>
        <w:jc w:val="both"/>
        <w:rPr>
          <w:rFonts w:ascii="Arial" w:hAnsi="Arial" w:cs="Arial"/>
          <w:b/>
          <w:sz w:val="22"/>
          <w:szCs w:val="22"/>
        </w:rPr>
      </w:pPr>
      <w:r w:rsidRPr="00CD25B4">
        <w:rPr>
          <w:rFonts w:ascii="Arial" w:hAnsi="Arial" w:cs="Arial"/>
          <w:b/>
          <w:sz w:val="22"/>
          <w:szCs w:val="22"/>
        </w:rPr>
        <w:t>Wykonawca złoży wraz z ofertą harmonogram</w:t>
      </w:r>
      <w:r>
        <w:rPr>
          <w:rFonts w:ascii="Arial" w:hAnsi="Arial" w:cs="Arial"/>
          <w:b/>
          <w:sz w:val="22"/>
          <w:szCs w:val="22"/>
        </w:rPr>
        <w:t>(opatrzony w logo funduszy)</w:t>
      </w:r>
      <w:r w:rsidRPr="00CD25B4">
        <w:rPr>
          <w:rFonts w:ascii="Arial" w:hAnsi="Arial" w:cs="Arial"/>
          <w:b/>
          <w:sz w:val="22"/>
          <w:szCs w:val="22"/>
        </w:rPr>
        <w:t xml:space="preserve">, który będzie obejmował nw. tematy </w:t>
      </w:r>
      <w:r>
        <w:rPr>
          <w:rFonts w:ascii="Arial" w:hAnsi="Arial" w:cs="Arial"/>
          <w:b/>
          <w:sz w:val="22"/>
          <w:szCs w:val="22"/>
        </w:rPr>
        <w:t xml:space="preserve"> i szczegółowe treści</w:t>
      </w:r>
      <w:r w:rsidRPr="00CD25B4">
        <w:rPr>
          <w:rFonts w:ascii="Arial" w:hAnsi="Arial" w:cs="Arial"/>
          <w:b/>
          <w:sz w:val="22"/>
          <w:szCs w:val="22"/>
        </w:rPr>
        <w:t xml:space="preserve">: </w:t>
      </w:r>
    </w:p>
    <w:p w:rsidR="00680811" w:rsidRPr="00CD25B4" w:rsidRDefault="00680811" w:rsidP="00CD25B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CD25B4">
        <w:rPr>
          <w:rFonts w:ascii="Arial" w:hAnsi="Arial" w:cs="Arial"/>
          <w:sz w:val="22"/>
          <w:szCs w:val="22"/>
        </w:rPr>
        <w:t xml:space="preserve">Wprowadzenie do tematu </w:t>
      </w:r>
      <w:proofErr w:type="spellStart"/>
      <w:r w:rsidRPr="00CD25B4">
        <w:rPr>
          <w:rFonts w:ascii="Arial" w:hAnsi="Arial" w:cs="Arial"/>
          <w:sz w:val="22"/>
          <w:szCs w:val="22"/>
        </w:rPr>
        <w:t>Mondioringu</w:t>
      </w:r>
      <w:proofErr w:type="spellEnd"/>
      <w:r w:rsidRPr="00CD25B4">
        <w:rPr>
          <w:rFonts w:ascii="Arial" w:hAnsi="Arial" w:cs="Arial"/>
          <w:sz w:val="22"/>
          <w:szCs w:val="22"/>
        </w:rPr>
        <w:t xml:space="preserve"> – opis realizowanych przez psa zadań, ze szczególnym uwzględnieniem ćwiczeń obrończych.</w:t>
      </w:r>
    </w:p>
    <w:p w:rsidR="00680811" w:rsidRPr="00680811" w:rsidRDefault="00680811" w:rsidP="0068081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680811">
        <w:rPr>
          <w:rFonts w:ascii="Arial" w:hAnsi="Arial" w:cs="Arial"/>
          <w:sz w:val="22"/>
          <w:szCs w:val="22"/>
        </w:rPr>
        <w:t xml:space="preserve">Rola pozoranta-pomocnika w treningu </w:t>
      </w:r>
      <w:proofErr w:type="spellStart"/>
      <w:r w:rsidRPr="00680811">
        <w:rPr>
          <w:rFonts w:ascii="Arial" w:hAnsi="Arial" w:cs="Arial"/>
          <w:sz w:val="22"/>
          <w:szCs w:val="22"/>
        </w:rPr>
        <w:t>Mondioringu</w:t>
      </w:r>
      <w:proofErr w:type="spellEnd"/>
      <w:r w:rsidRPr="00680811">
        <w:rPr>
          <w:rFonts w:ascii="Arial" w:hAnsi="Arial" w:cs="Arial"/>
          <w:sz w:val="22"/>
          <w:szCs w:val="22"/>
        </w:rPr>
        <w:t>. Techniki pracy z psem</w:t>
      </w:r>
      <w:r>
        <w:rPr>
          <w:rFonts w:ascii="Arial" w:hAnsi="Arial" w:cs="Arial"/>
          <w:sz w:val="22"/>
          <w:szCs w:val="22"/>
        </w:rPr>
        <w:t xml:space="preserve"> </w:t>
      </w:r>
      <w:r w:rsidRPr="00680811">
        <w:rPr>
          <w:rFonts w:ascii="Arial" w:hAnsi="Arial" w:cs="Arial"/>
          <w:sz w:val="22"/>
          <w:szCs w:val="22"/>
        </w:rPr>
        <w:t>niedoświadczonym, korygowanie błędów.</w:t>
      </w:r>
    </w:p>
    <w:p w:rsidR="00680811" w:rsidRPr="00680811" w:rsidRDefault="00680811" w:rsidP="0068081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680811">
        <w:rPr>
          <w:rFonts w:ascii="Arial" w:hAnsi="Arial" w:cs="Arial"/>
          <w:sz w:val="22"/>
          <w:szCs w:val="22"/>
        </w:rPr>
        <w:t>Elementy posłuszeństwa w zadaniach z obrony – sposoby nauczania zatrzymania</w:t>
      </w:r>
      <w:r>
        <w:rPr>
          <w:rFonts w:ascii="Arial" w:hAnsi="Arial" w:cs="Arial"/>
          <w:sz w:val="22"/>
          <w:szCs w:val="22"/>
        </w:rPr>
        <w:t xml:space="preserve"> </w:t>
      </w:r>
      <w:r w:rsidR="00A4504C">
        <w:rPr>
          <w:rFonts w:ascii="Arial" w:hAnsi="Arial" w:cs="Arial"/>
          <w:sz w:val="22"/>
          <w:szCs w:val="22"/>
        </w:rPr>
        <w:br/>
      </w:r>
      <w:r w:rsidRPr="00680811">
        <w:rPr>
          <w:rFonts w:ascii="Arial" w:hAnsi="Arial" w:cs="Arial"/>
          <w:sz w:val="22"/>
          <w:szCs w:val="22"/>
        </w:rPr>
        <w:t>w ataku, odwołania z daleka i z bliska.</w:t>
      </w:r>
    </w:p>
    <w:p w:rsidR="00680811" w:rsidRPr="00680811" w:rsidRDefault="00680811" w:rsidP="0068081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680811">
        <w:rPr>
          <w:rFonts w:ascii="Arial" w:hAnsi="Arial" w:cs="Arial"/>
          <w:sz w:val="22"/>
          <w:szCs w:val="22"/>
        </w:rPr>
        <w:t xml:space="preserve">Możliwości wykorzystania technik stosowanych w </w:t>
      </w:r>
      <w:proofErr w:type="spellStart"/>
      <w:r w:rsidRPr="00680811">
        <w:rPr>
          <w:rFonts w:ascii="Arial" w:hAnsi="Arial" w:cs="Arial"/>
          <w:sz w:val="22"/>
          <w:szCs w:val="22"/>
        </w:rPr>
        <w:t>Mondioringu</w:t>
      </w:r>
      <w:proofErr w:type="spellEnd"/>
      <w:r w:rsidRPr="00680811">
        <w:rPr>
          <w:rFonts w:ascii="Arial" w:hAnsi="Arial" w:cs="Arial"/>
          <w:sz w:val="22"/>
          <w:szCs w:val="22"/>
        </w:rPr>
        <w:t xml:space="preserve"> do pracy służbowej -</w:t>
      </w:r>
      <w:r>
        <w:rPr>
          <w:rFonts w:ascii="Arial" w:hAnsi="Arial" w:cs="Arial"/>
          <w:sz w:val="22"/>
          <w:szCs w:val="22"/>
        </w:rPr>
        <w:t xml:space="preserve"> </w:t>
      </w:r>
      <w:r w:rsidRPr="00680811">
        <w:rPr>
          <w:rFonts w:ascii="Arial" w:hAnsi="Arial" w:cs="Arial"/>
          <w:sz w:val="22"/>
          <w:szCs w:val="22"/>
        </w:rPr>
        <w:t>adaptacja scenariuszy i zadań do realiów służbowych.</w:t>
      </w:r>
    </w:p>
    <w:p w:rsidR="005F66F8" w:rsidRPr="003E6479" w:rsidRDefault="00680811" w:rsidP="0068081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680811">
        <w:rPr>
          <w:rFonts w:ascii="Arial" w:hAnsi="Arial" w:cs="Arial"/>
          <w:sz w:val="22"/>
          <w:szCs w:val="22"/>
        </w:rPr>
        <w:t>Ćwiczenia praktyczne z zakresu zadań obrończych.</w:t>
      </w:r>
    </w:p>
    <w:p w:rsidR="003E6479" w:rsidRDefault="003E6479" w:rsidP="003E6479">
      <w:pPr>
        <w:jc w:val="both"/>
        <w:rPr>
          <w:rFonts w:ascii="Arial" w:hAnsi="Arial" w:cs="Arial"/>
          <w:b/>
          <w:sz w:val="22"/>
          <w:szCs w:val="22"/>
        </w:rPr>
      </w:pPr>
    </w:p>
    <w:p w:rsidR="00CD25B4" w:rsidRPr="00CD25B4" w:rsidRDefault="00CD25B4" w:rsidP="00CD25B4">
      <w:pPr>
        <w:jc w:val="both"/>
        <w:rPr>
          <w:rFonts w:ascii="Arial" w:hAnsi="Arial" w:cs="Arial"/>
          <w:sz w:val="22"/>
          <w:szCs w:val="22"/>
        </w:rPr>
      </w:pPr>
      <w:r w:rsidRPr="00CD25B4">
        <w:rPr>
          <w:rFonts w:ascii="Arial" w:hAnsi="Arial" w:cs="Arial"/>
          <w:sz w:val="22"/>
          <w:szCs w:val="22"/>
        </w:rPr>
        <w:t>Wykonawca będzie zobowiązany przedstawić powyższe treści w formie wykładu aktywnego</w:t>
      </w:r>
    </w:p>
    <w:p w:rsidR="00CD25B4" w:rsidRPr="00CD25B4" w:rsidRDefault="00CD25B4" w:rsidP="00CD25B4">
      <w:pPr>
        <w:jc w:val="both"/>
        <w:rPr>
          <w:rFonts w:ascii="Arial" w:hAnsi="Arial" w:cs="Arial"/>
          <w:sz w:val="22"/>
          <w:szCs w:val="22"/>
        </w:rPr>
      </w:pPr>
      <w:r w:rsidRPr="00CD25B4">
        <w:rPr>
          <w:rFonts w:ascii="Arial" w:hAnsi="Arial" w:cs="Arial"/>
          <w:sz w:val="22"/>
          <w:szCs w:val="22"/>
        </w:rPr>
        <w:t>wspieranego prezentacją multimedialną oraz ćwiczeń praktycznych z wykorzystaniem psów</w:t>
      </w:r>
    </w:p>
    <w:p w:rsidR="00CD25B4" w:rsidRDefault="00CD25B4" w:rsidP="00CD25B4">
      <w:pPr>
        <w:jc w:val="both"/>
        <w:rPr>
          <w:rFonts w:ascii="Arial" w:hAnsi="Arial" w:cs="Arial"/>
          <w:sz w:val="22"/>
          <w:szCs w:val="22"/>
        </w:rPr>
      </w:pPr>
      <w:r w:rsidRPr="00CD25B4">
        <w:rPr>
          <w:rFonts w:ascii="Arial" w:hAnsi="Arial" w:cs="Arial"/>
          <w:sz w:val="22"/>
          <w:szCs w:val="22"/>
        </w:rPr>
        <w:t>służbowych lub zapewnionych przez Wykonawcę.</w:t>
      </w:r>
    </w:p>
    <w:p w:rsidR="00CD25B4" w:rsidRPr="00CD25B4" w:rsidRDefault="00CD25B4" w:rsidP="00CD25B4">
      <w:pPr>
        <w:jc w:val="both"/>
        <w:rPr>
          <w:rFonts w:ascii="Arial" w:hAnsi="Arial" w:cs="Arial"/>
          <w:sz w:val="22"/>
          <w:szCs w:val="22"/>
        </w:rPr>
      </w:pPr>
    </w:p>
    <w:p w:rsidR="00CD25B4" w:rsidRPr="00CD25B4" w:rsidRDefault="00CD25B4" w:rsidP="00CD25B4">
      <w:pPr>
        <w:jc w:val="both"/>
        <w:rPr>
          <w:rFonts w:ascii="Arial" w:hAnsi="Arial" w:cs="Arial"/>
          <w:sz w:val="22"/>
          <w:szCs w:val="22"/>
        </w:rPr>
      </w:pPr>
      <w:r w:rsidRPr="00CD25B4">
        <w:rPr>
          <w:rFonts w:ascii="Arial" w:hAnsi="Arial" w:cs="Arial"/>
          <w:sz w:val="22"/>
          <w:szCs w:val="22"/>
        </w:rPr>
        <w:t>Wykonawca przygotuje listy obecności oraz wystawi dokumenty potwierdzające</w:t>
      </w:r>
    </w:p>
    <w:p w:rsidR="00CD25B4" w:rsidRDefault="00CD25B4" w:rsidP="00CD25B4">
      <w:pPr>
        <w:jc w:val="both"/>
        <w:rPr>
          <w:rFonts w:ascii="Arial" w:hAnsi="Arial" w:cs="Arial"/>
          <w:sz w:val="22"/>
          <w:szCs w:val="22"/>
        </w:rPr>
      </w:pPr>
      <w:r w:rsidRPr="00CD25B4">
        <w:rPr>
          <w:rFonts w:ascii="Arial" w:hAnsi="Arial" w:cs="Arial"/>
          <w:sz w:val="22"/>
          <w:szCs w:val="22"/>
        </w:rPr>
        <w:t>uczestnictwo w szkoleniu (opatrzone logo funduszy).</w:t>
      </w:r>
    </w:p>
    <w:p w:rsidR="00CD25B4" w:rsidRPr="00CD25B4" w:rsidRDefault="00CD25B4" w:rsidP="00CD25B4">
      <w:pPr>
        <w:jc w:val="both"/>
        <w:rPr>
          <w:rFonts w:ascii="Arial" w:hAnsi="Arial" w:cs="Arial"/>
          <w:sz w:val="22"/>
          <w:szCs w:val="22"/>
        </w:rPr>
      </w:pPr>
    </w:p>
    <w:p w:rsidR="00CD25B4" w:rsidRPr="00CD25B4" w:rsidRDefault="00CD25B4" w:rsidP="00CD25B4">
      <w:pPr>
        <w:jc w:val="both"/>
        <w:rPr>
          <w:rFonts w:ascii="Arial" w:hAnsi="Arial" w:cs="Arial"/>
          <w:sz w:val="22"/>
          <w:szCs w:val="22"/>
        </w:rPr>
      </w:pPr>
      <w:r w:rsidRPr="00CD25B4">
        <w:rPr>
          <w:rFonts w:ascii="Arial" w:hAnsi="Arial" w:cs="Arial"/>
          <w:sz w:val="22"/>
          <w:szCs w:val="22"/>
        </w:rPr>
        <w:t>Wykonawca zobowiązany jest dostarczyć uczestnikom materiały szkoleniowe w formie</w:t>
      </w:r>
    </w:p>
    <w:p w:rsidR="003E6479" w:rsidRPr="003E6479" w:rsidRDefault="00CD25B4" w:rsidP="00CD25B4">
      <w:pPr>
        <w:jc w:val="both"/>
        <w:rPr>
          <w:rFonts w:ascii="Arial" w:hAnsi="Arial" w:cs="Arial"/>
          <w:sz w:val="22"/>
          <w:szCs w:val="22"/>
        </w:rPr>
      </w:pPr>
      <w:r w:rsidRPr="00CD25B4">
        <w:rPr>
          <w:rFonts w:ascii="Arial" w:hAnsi="Arial" w:cs="Arial"/>
          <w:sz w:val="22"/>
          <w:szCs w:val="22"/>
        </w:rPr>
        <w:t>wydruków (komplet dla każdego uczestnika), opatrzone logo funduszy.</w:t>
      </w:r>
    </w:p>
    <w:sectPr w:rsidR="003E6479" w:rsidRPr="003E6479" w:rsidSect="0005306C">
      <w:head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95" w:rsidRDefault="00A70595" w:rsidP="0005306C">
      <w:r>
        <w:separator/>
      </w:r>
    </w:p>
  </w:endnote>
  <w:endnote w:type="continuationSeparator" w:id="0">
    <w:p w:rsidR="00A70595" w:rsidRDefault="00A70595" w:rsidP="0005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95" w:rsidRDefault="00A70595" w:rsidP="0005306C">
      <w:r>
        <w:separator/>
      </w:r>
    </w:p>
  </w:footnote>
  <w:footnote w:type="continuationSeparator" w:id="0">
    <w:p w:rsidR="00A70595" w:rsidRDefault="00A70595" w:rsidP="0005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06C" w:rsidRDefault="0005306C" w:rsidP="0005306C">
    <w:pPr>
      <w:pStyle w:val="Nagwek"/>
      <w:tabs>
        <w:tab w:val="center" w:pos="5173"/>
      </w:tabs>
      <w:rPr>
        <w:noProof/>
      </w:rPr>
    </w:pPr>
    <w:r w:rsidRPr="00AD4E2B">
      <w:rPr>
        <w:noProof/>
        <w:lang w:eastAsia="pl-PL"/>
      </w:rPr>
      <w:drawing>
        <wp:inline distT="0" distB="0" distL="0" distR="0">
          <wp:extent cx="5753100" cy="828675"/>
          <wp:effectExtent l="0" t="0" r="0" b="9525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06C" w:rsidRDefault="0005306C">
    <w:pPr>
      <w:pStyle w:val="Nagwek"/>
      <w:rPr>
        <w:sz w:val="12"/>
        <w:szCs w:val="16"/>
      </w:rPr>
    </w:pPr>
    <w:r w:rsidRPr="00A64371">
      <w:rPr>
        <w:sz w:val="12"/>
        <w:szCs w:val="16"/>
      </w:rPr>
      <w:t xml:space="preserve">Projekt nr IZGW.01.01-IZ.00-0004/24 pn. Wdrożenie rekomendacji z misji ewaluacyjnej </w:t>
    </w:r>
    <w:proofErr w:type="spellStart"/>
    <w:r w:rsidRPr="00A64371">
      <w:rPr>
        <w:sz w:val="12"/>
        <w:szCs w:val="16"/>
      </w:rPr>
      <w:t>Schengen</w:t>
    </w:r>
    <w:proofErr w:type="spellEnd"/>
    <w:r w:rsidRPr="00A64371">
      <w:rPr>
        <w:sz w:val="12"/>
        <w:szCs w:val="16"/>
      </w:rPr>
      <w:t xml:space="preserve"> w zakresie zwiększenia potencjału psów tropiąco - patrolowych w ochronie zewnętrznej granicy lądowej UE </w:t>
    </w:r>
    <w:r w:rsidRPr="00102409">
      <w:rPr>
        <w:sz w:val="12"/>
        <w:szCs w:val="16"/>
      </w:rPr>
      <w:t xml:space="preserve">dofinansowywany </w:t>
    </w:r>
    <w:r w:rsidRPr="00A64371">
      <w:rPr>
        <w:sz w:val="12"/>
        <w:szCs w:val="16"/>
      </w:rPr>
      <w:t xml:space="preserve">ze środków Instrumentu Wsparcia Finansowego na rzecz Zarządzania Granicami i Polityki Wizowej w ramach Funduszu Zintegrowanego </w:t>
    </w:r>
  </w:p>
  <w:p w:rsidR="0005306C" w:rsidRDefault="0005306C">
    <w:pPr>
      <w:pStyle w:val="Nagwek"/>
    </w:pPr>
    <w:r w:rsidRPr="00A64371">
      <w:rPr>
        <w:sz w:val="12"/>
        <w:szCs w:val="16"/>
      </w:rPr>
      <w:t>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99E"/>
    <w:multiLevelType w:val="hybridMultilevel"/>
    <w:tmpl w:val="401CC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3DE1"/>
    <w:multiLevelType w:val="hybridMultilevel"/>
    <w:tmpl w:val="4AB09BF8"/>
    <w:lvl w:ilvl="0" w:tplc="C89828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5987"/>
    <w:multiLevelType w:val="hybridMultilevel"/>
    <w:tmpl w:val="B82E2F6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7C2186"/>
    <w:multiLevelType w:val="hybridMultilevel"/>
    <w:tmpl w:val="7004B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D203A"/>
    <w:multiLevelType w:val="hybridMultilevel"/>
    <w:tmpl w:val="A758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9219A"/>
    <w:multiLevelType w:val="hybridMultilevel"/>
    <w:tmpl w:val="9E98DCB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F067BB"/>
    <w:multiLevelType w:val="hybridMultilevel"/>
    <w:tmpl w:val="A0821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1322DC"/>
    <w:multiLevelType w:val="hybridMultilevel"/>
    <w:tmpl w:val="FE2ED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55587"/>
    <w:multiLevelType w:val="hybridMultilevel"/>
    <w:tmpl w:val="AA8076A8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34F6F"/>
    <w:multiLevelType w:val="hybridMultilevel"/>
    <w:tmpl w:val="51220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9145A4"/>
    <w:multiLevelType w:val="hybridMultilevel"/>
    <w:tmpl w:val="EDEE6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B4B18"/>
    <w:multiLevelType w:val="hybridMultilevel"/>
    <w:tmpl w:val="250EE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043A0"/>
    <w:multiLevelType w:val="hybridMultilevel"/>
    <w:tmpl w:val="2160B2A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D013250"/>
    <w:multiLevelType w:val="hybridMultilevel"/>
    <w:tmpl w:val="8E9EA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E48CE"/>
    <w:multiLevelType w:val="hybridMultilevel"/>
    <w:tmpl w:val="7C2AE6FC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52A2D"/>
    <w:multiLevelType w:val="hybridMultilevel"/>
    <w:tmpl w:val="88B88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1"/>
  </w:num>
  <w:num w:numId="5">
    <w:abstractNumId w:val="14"/>
  </w:num>
  <w:num w:numId="6">
    <w:abstractNumId w:val="8"/>
  </w:num>
  <w:num w:numId="7">
    <w:abstractNumId w:val="7"/>
  </w:num>
  <w:num w:numId="8">
    <w:abstractNumId w:val="13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9"/>
  </w:num>
  <w:num w:numId="14">
    <w:abstractNumId w:val="10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6C"/>
    <w:rsid w:val="0005306C"/>
    <w:rsid w:val="000A7B8C"/>
    <w:rsid w:val="000D708D"/>
    <w:rsid w:val="000F32EC"/>
    <w:rsid w:val="00142847"/>
    <w:rsid w:val="0015141E"/>
    <w:rsid w:val="001A5F9F"/>
    <w:rsid w:val="001C4755"/>
    <w:rsid w:val="001D6A0D"/>
    <w:rsid w:val="001E3632"/>
    <w:rsid w:val="00231126"/>
    <w:rsid w:val="00304180"/>
    <w:rsid w:val="00311DC3"/>
    <w:rsid w:val="0039114D"/>
    <w:rsid w:val="003C10B5"/>
    <w:rsid w:val="003E6479"/>
    <w:rsid w:val="00477345"/>
    <w:rsid w:val="004E3A7C"/>
    <w:rsid w:val="00541CFE"/>
    <w:rsid w:val="005F4CE7"/>
    <w:rsid w:val="005F66F8"/>
    <w:rsid w:val="00680811"/>
    <w:rsid w:val="006E0929"/>
    <w:rsid w:val="00736532"/>
    <w:rsid w:val="007A2425"/>
    <w:rsid w:val="00893D78"/>
    <w:rsid w:val="00931B50"/>
    <w:rsid w:val="009D1B31"/>
    <w:rsid w:val="009D7766"/>
    <w:rsid w:val="00A025EA"/>
    <w:rsid w:val="00A137BF"/>
    <w:rsid w:val="00A164F0"/>
    <w:rsid w:val="00A37332"/>
    <w:rsid w:val="00A4504C"/>
    <w:rsid w:val="00A70595"/>
    <w:rsid w:val="00A94074"/>
    <w:rsid w:val="00AE44C0"/>
    <w:rsid w:val="00BF412B"/>
    <w:rsid w:val="00C347C6"/>
    <w:rsid w:val="00CD25B4"/>
    <w:rsid w:val="00D728CD"/>
    <w:rsid w:val="00DE208A"/>
    <w:rsid w:val="00E23606"/>
    <w:rsid w:val="00EC5FCB"/>
    <w:rsid w:val="00F07E9D"/>
    <w:rsid w:val="00F33C20"/>
    <w:rsid w:val="00F4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C8CED41-074B-49D7-BE43-869426A4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0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Normalny"/>
    <w:rsid w:val="0005306C"/>
    <w:pPr>
      <w:tabs>
        <w:tab w:val="left" w:leader="dot" w:pos="9072"/>
      </w:tabs>
      <w:suppressAutoHyphens w:val="0"/>
      <w:spacing w:line="360" w:lineRule="auto"/>
      <w:jc w:val="right"/>
    </w:pPr>
    <w:rPr>
      <w:rFonts w:ascii="Arial" w:hAnsi="Arial"/>
      <w:noProof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3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0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53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0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F66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B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B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Pilipczuk Karolina</dc:creator>
  <cp:keywords/>
  <dc:description/>
  <cp:lastModifiedBy>Kuca Marcin</cp:lastModifiedBy>
  <cp:revision>3</cp:revision>
  <dcterms:created xsi:type="dcterms:W3CDTF">2026-02-03T11:20:00Z</dcterms:created>
  <dcterms:modified xsi:type="dcterms:W3CDTF">2026-02-04T11:01:00Z</dcterms:modified>
</cp:coreProperties>
</file>