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950" w:rsidRPr="00B90950" w:rsidRDefault="00B90950" w:rsidP="00B90950">
      <w:pPr>
        <w:pStyle w:val="Nagwek1"/>
        <w:spacing w:before="0" w:after="0"/>
        <w:jc w:val="right"/>
        <w:rPr>
          <w:b w:val="0"/>
          <w:sz w:val="24"/>
          <w:szCs w:val="24"/>
          <w:lang w:eastAsia="pl-PL"/>
        </w:rPr>
      </w:pPr>
      <w:r w:rsidRPr="00EC0341">
        <w:rPr>
          <w:b w:val="0"/>
          <w:sz w:val="24"/>
          <w:szCs w:val="24"/>
          <w:lang w:eastAsia="pl-PL"/>
        </w:rPr>
        <w:t>Załącznik nr 6</w:t>
      </w:r>
    </w:p>
    <w:p w:rsidR="00B90950" w:rsidRDefault="00B90950" w:rsidP="00B90950">
      <w:pPr>
        <w:pStyle w:val="Nagwek1"/>
        <w:spacing w:before="0" w:after="0"/>
        <w:jc w:val="center"/>
        <w:rPr>
          <w:sz w:val="24"/>
          <w:szCs w:val="24"/>
          <w:lang w:eastAsia="pl-PL"/>
        </w:rPr>
      </w:pPr>
    </w:p>
    <w:p w:rsidR="00297A15" w:rsidRPr="009A636F" w:rsidRDefault="00297A15" w:rsidP="00B90950">
      <w:pPr>
        <w:pStyle w:val="Nagwek1"/>
        <w:spacing w:before="0" w:after="0"/>
        <w:jc w:val="center"/>
        <w:rPr>
          <w:sz w:val="24"/>
          <w:szCs w:val="24"/>
          <w:lang w:eastAsia="pl-PL"/>
        </w:rPr>
      </w:pPr>
      <w:r w:rsidRPr="009A636F">
        <w:rPr>
          <w:sz w:val="24"/>
          <w:szCs w:val="24"/>
          <w:lang w:eastAsia="pl-PL"/>
        </w:rPr>
        <w:t>Blok nr 6 – konsultacje dermatologiczne</w:t>
      </w:r>
    </w:p>
    <w:p w:rsidR="00297A15" w:rsidRPr="009A636F" w:rsidRDefault="00297A15" w:rsidP="00297A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297A15" w:rsidRPr="009A636F" w:rsidRDefault="00297A15" w:rsidP="00297A15">
      <w:pPr>
        <w:pStyle w:val="WW-Wcicietrecitekstu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eastAsia="pl-PL"/>
        </w:rPr>
      </w:pPr>
      <w:r w:rsidRPr="009A636F">
        <w:rPr>
          <w:rFonts w:ascii="Arial" w:hAnsi="Arial" w:cs="Arial"/>
          <w:color w:val="auto"/>
          <w:sz w:val="24"/>
          <w:szCs w:val="24"/>
        </w:rPr>
        <w:t>Konsultacje dermatologiczne niezbędne w procesie szeroko pojętej  medycyny pracy.</w:t>
      </w:r>
      <w:r w:rsidRPr="009A636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A636F">
        <w:rPr>
          <w:rFonts w:ascii="Arial" w:hAnsi="Arial" w:cs="Arial"/>
          <w:color w:val="auto"/>
          <w:sz w:val="24"/>
          <w:szCs w:val="24"/>
        </w:rPr>
        <w:t>Konsultacje zawierać będą opinie co do braku lub istnienia przeciwwskazań dermatologicznych</w:t>
      </w:r>
      <w:r w:rsidRPr="009A636F">
        <w:rPr>
          <w:rFonts w:ascii="Arial" w:hAnsi="Arial" w:cs="Arial"/>
          <w:color w:val="auto"/>
          <w:sz w:val="24"/>
          <w:szCs w:val="24"/>
          <w:lang w:eastAsia="pl-PL"/>
        </w:rPr>
        <w:t xml:space="preserve">, do pracy na zajmowanym stanowisku. </w:t>
      </w:r>
    </w:p>
    <w:p w:rsidR="00297A15" w:rsidRDefault="00297A15" w:rsidP="00297A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 xml:space="preserve">Przewidywana ilość konsultacji – </w:t>
      </w:r>
      <w:r w:rsidRPr="009A636F">
        <w:rPr>
          <w:rFonts w:ascii="Arial" w:hAnsi="Arial" w:cs="Arial"/>
          <w:b/>
          <w:sz w:val="24"/>
          <w:szCs w:val="24"/>
          <w:lang w:eastAsia="pl-PL"/>
        </w:rPr>
        <w:t>25</w:t>
      </w:r>
    </w:p>
    <w:p w:rsidR="00B90950" w:rsidRPr="009A636F" w:rsidRDefault="00B90950" w:rsidP="00297A1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297A15" w:rsidRPr="009A636F" w:rsidRDefault="00297A15" w:rsidP="00297A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A636F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297A15" w:rsidRPr="009A636F" w:rsidRDefault="00297A15" w:rsidP="00297A15">
      <w:pPr>
        <w:pStyle w:val="Tekstpodstawowywcity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297A15" w:rsidRPr="009A636F" w:rsidRDefault="00297A15" w:rsidP="00297A1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297A15" w:rsidRPr="009A636F" w:rsidRDefault="00297A15" w:rsidP="00297A1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 xml:space="preserve">Rozporządzeniem Ministra Zdrowia z dnia 29 lipca 2010 r. w sprawie rodzajów dokumentacji medycznej służby medycyny pracy, sposobu jej prowadzenia </w:t>
      </w:r>
      <w:r w:rsidRPr="009A636F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297A15" w:rsidRPr="009A636F" w:rsidRDefault="00297A15" w:rsidP="00297A15">
      <w:pPr>
        <w:pStyle w:val="Tekstpodstawowywcity"/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Ustawą z dnia 05 grudnia 1996 r. o zawodzie lekarza i lekarza dentysty  oraz ustawy z dnia 15 lipca 2011 r. o zawodach pielęgniarki i położnej  z należytą starannością i ze wskazaniami aktualnej wiedzy medycznej, dostępnymi mu metodami i środkami rozpoznania chorób oraz zasadami etyki zawodowej, respektując prawa badanego.</w:t>
      </w:r>
    </w:p>
    <w:p w:rsidR="00297A15" w:rsidRPr="009A636F" w:rsidRDefault="00297A15" w:rsidP="00297A1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 xml:space="preserve">Wykonawca będzie realizował przedmiot zamówienia przy udziale osób wykazujących odpowiednie uprawnienia i kwalifikacje przewidziane w przepisach prawa przy dochowaniu należytej staranności. </w:t>
      </w:r>
    </w:p>
    <w:p w:rsidR="00297A15" w:rsidRPr="009A636F" w:rsidRDefault="00297A15" w:rsidP="00297A1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Miejscem wykonania badań będzie siedziba lub placówka Wykonawcy (wymaga się aby miejsce wykonywania badań znajdowało się w granicach administracyjnych miasta Lubań).</w:t>
      </w:r>
    </w:p>
    <w:p w:rsidR="00297A15" w:rsidRPr="009A636F" w:rsidRDefault="00297A15" w:rsidP="00297A1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 xml:space="preserve">Wykonawca powinien przyjmować na badania minimum raz w tygodniu w dniach od poniedziałku do piątku, w godz. 8.00 -15.00 </w:t>
      </w:r>
    </w:p>
    <w:p w:rsidR="00297A15" w:rsidRPr="009A636F" w:rsidRDefault="00297A15" w:rsidP="00297A15">
      <w:pPr>
        <w:pStyle w:val="Tekstpodstawowywcity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9A636F">
        <w:rPr>
          <w:rFonts w:ascii="Arial" w:hAnsi="Arial" w:cs="Arial"/>
          <w:sz w:val="24"/>
          <w:szCs w:val="24"/>
          <w:lang w:eastAsia="pl-PL"/>
        </w:rPr>
        <w:t>Wykonawca jest zobowiązany do posiadania ważnego ubezpieczenia odpowiedzialności cywilnej podmiotu leczniczego, zgodnie z wymogami rozporządzenia Ministra Finansów z dnia 29 kwietnia 2019 r. w sprawie obowiązkowego ubezpieczenia odpowiedzialności cywilnej podmiotu wykonującego działalność leczniczą</w:t>
      </w:r>
      <w:r w:rsidRPr="009A636F">
        <w:rPr>
          <w:rFonts w:ascii="Arial" w:hAnsi="Arial" w:cs="Arial"/>
          <w:sz w:val="24"/>
          <w:szCs w:val="24"/>
        </w:rPr>
        <w:t>.</w:t>
      </w: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A636F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9A636F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Określenie ilości usług do wykonania zostało przyjęte przez Zamawiającego szacunkowo i nie może być podstawą roszczeń ze strony Wykonawcy.  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9A636F">
        <w:rPr>
          <w:rFonts w:ascii="Arial" w:eastAsia="Times New Roman" w:hAnsi="Arial" w:cs="Arial"/>
          <w:sz w:val="24"/>
          <w:szCs w:val="24"/>
          <w:lang w:eastAsia="pl-PL"/>
        </w:rPr>
        <w:t>Szacunkowa łączna wartość usług określona</w:t>
      </w:r>
      <w:r w:rsidRPr="009A636F">
        <w:rPr>
          <w:rFonts w:ascii="Arial" w:eastAsia="Times New Roman" w:hAnsi="Arial" w:cs="Arial"/>
          <w:sz w:val="24"/>
          <w:szCs w:val="24"/>
          <w:lang w:eastAsia="pl-PL"/>
        </w:rPr>
        <w:br/>
        <w:t>w umowie może ulec zmniejszeniu w zależności od faktycznej ilości zleconych usług wynikającej z rzeczywistych potrzeb Zamawiającego w tym zakresie i nie może być podstawą roszczeń ze strony Wykonawcy.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>Zamawiający przewiduje realizację umowy do wartości posiadanych na ten cel środków finansowych.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Cena jednostkowa określona w formularzu ofertowym Wykonawcy stanowić będzie podstawę rozliczenia wykonanych usług i nie ulegnie zmianie w okresie obowiązywania umowy.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9A636F">
        <w:rPr>
          <w:rFonts w:ascii="Arial" w:hAnsi="Arial" w:cs="Arial"/>
          <w:sz w:val="24"/>
          <w:szCs w:val="24"/>
        </w:rPr>
        <w:br/>
        <w:t xml:space="preserve">w przypadku otrzymania na ten cel dodatkowych środków finansowych. 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sz w:val="24"/>
          <w:szCs w:val="24"/>
        </w:rPr>
        <w:t>Umowa zostaje zawarta na okres od dnia 02.01.2026 r. do dnia 31.12.2026 r.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bookmarkStart w:id="0" w:name="_Hlk90035582"/>
      <w:r w:rsidRPr="009A636F">
        <w:rPr>
          <w:rFonts w:ascii="Arial" w:hAnsi="Arial" w:cs="Arial"/>
          <w:sz w:val="24"/>
          <w:szCs w:val="24"/>
        </w:rPr>
        <w:t>Umowa wygasa w przypadku jej wartościowego wykorzystania przed upływem terminu obowiązywania.</w:t>
      </w:r>
    </w:p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lastRenderedPageBreak/>
        <w:t>Zamawiający uprawniony jest do jednostronnego odstąpienia od umowy</w:t>
      </w:r>
      <w:r w:rsidRPr="009A636F">
        <w:rPr>
          <w:rFonts w:ascii="Arial" w:hAnsi="Arial" w:cs="Arial"/>
          <w:bCs/>
          <w:sz w:val="24"/>
          <w:szCs w:val="24"/>
        </w:rPr>
        <w:br/>
        <w:t>w całości lub w części ze skutkiem natychmiastowym w następujących przypadkach:</w:t>
      </w:r>
    </w:p>
    <w:p w:rsidR="00297A15" w:rsidRPr="009A636F" w:rsidRDefault="00297A15" w:rsidP="00B9095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wejścia w życie nowych przepisów, uchylających lub zmieniających stan prawny w zakresie badań okresowych i kontrolnych funkcjonariuszy Straży Granicznej, okresowych profilaktycznych badań lekarskich, wstępnych, okresowych</w:t>
      </w:r>
      <w:r w:rsidRPr="009A636F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297A15" w:rsidRPr="009A636F" w:rsidRDefault="00297A15" w:rsidP="00B9095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w szczególności na powierzeniu ich realizacji utworzonym w tym celu służbom. </w:t>
      </w:r>
    </w:p>
    <w:p w:rsidR="00297A15" w:rsidRPr="009A636F" w:rsidRDefault="00297A15" w:rsidP="00B9095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297A15" w:rsidRPr="009A636F" w:rsidRDefault="00297A15" w:rsidP="00B90950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umowy.</w:t>
      </w:r>
    </w:p>
    <w:bookmarkEnd w:id="0"/>
    <w:p w:rsidR="00297A15" w:rsidRPr="009A636F" w:rsidRDefault="00297A15" w:rsidP="00B90950">
      <w:pPr>
        <w:numPr>
          <w:ilvl w:val="1"/>
          <w:numId w:val="2"/>
        </w:numPr>
        <w:tabs>
          <w:tab w:val="clear" w:pos="1080"/>
          <w:tab w:val="num" w:pos="426"/>
        </w:tabs>
        <w:spacing w:after="0" w:line="240" w:lineRule="auto"/>
        <w:ind w:left="284" w:hanging="426"/>
        <w:jc w:val="both"/>
        <w:rPr>
          <w:rFonts w:ascii="Arial" w:hAnsi="Arial" w:cs="Arial"/>
          <w:bCs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Wykonawca wystawi fakturę (rachunek) za wykonane badania za każdy miesiąc</w:t>
      </w:r>
      <w:r w:rsidRPr="009A636F">
        <w:rPr>
          <w:rFonts w:ascii="Arial" w:hAnsi="Arial" w:cs="Arial"/>
          <w:bCs/>
          <w:sz w:val="24"/>
          <w:szCs w:val="24"/>
        </w:rPr>
        <w:br/>
        <w:t xml:space="preserve">z dołu do dnia 10-go każdego miesiąca za miesiąc poprzedni. Zamawiający dokona płatności za wykonane badania na podstawie wystawionej faktury (rachunku) </w:t>
      </w:r>
      <w:r w:rsidRPr="009A636F">
        <w:rPr>
          <w:rFonts w:ascii="Arial" w:hAnsi="Arial" w:cs="Arial"/>
          <w:bCs/>
          <w:sz w:val="24"/>
          <w:szCs w:val="24"/>
        </w:rPr>
        <w:br/>
        <w:t>w terminie 30 dni od otrzymania faktury (rachunku) z wykazem przebadanych osób.</w:t>
      </w: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9A636F" w:rsidRDefault="00297A15" w:rsidP="00B909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A636F">
        <w:rPr>
          <w:rFonts w:ascii="Arial" w:hAnsi="Arial" w:cs="Arial"/>
          <w:bCs/>
          <w:sz w:val="24"/>
          <w:szCs w:val="24"/>
        </w:rPr>
        <w:t>W związku z wejściem ustawy z dnia 13 kwietnia 2022 o szczególnych rozwiązaniach w zakresie przeciwdziałania wspieraniu agresji na Ukrainę oraz służących ochronie bezpieczeństwa narodowego, Zamawiający informuje,</w:t>
      </w:r>
      <w:r w:rsidR="00B90950">
        <w:rPr>
          <w:rFonts w:ascii="Arial" w:hAnsi="Arial" w:cs="Arial"/>
          <w:bCs/>
          <w:sz w:val="24"/>
          <w:szCs w:val="24"/>
        </w:rPr>
        <w:t xml:space="preserve"> </w:t>
      </w:r>
      <w:r w:rsidRPr="009A636F">
        <w:rPr>
          <w:rFonts w:ascii="Arial" w:hAnsi="Arial" w:cs="Arial"/>
          <w:bCs/>
          <w:sz w:val="24"/>
          <w:szCs w:val="24"/>
        </w:rPr>
        <w:t>że z postępowania o udzielenie zamówienia publicznego wyklucza się Wykonawców,</w:t>
      </w:r>
      <w:r w:rsidR="00B90950">
        <w:rPr>
          <w:rFonts w:ascii="Arial" w:hAnsi="Arial" w:cs="Arial"/>
          <w:bCs/>
          <w:sz w:val="24"/>
          <w:szCs w:val="24"/>
        </w:rPr>
        <w:t xml:space="preserve"> </w:t>
      </w:r>
      <w:r w:rsidRPr="009A636F">
        <w:rPr>
          <w:rFonts w:ascii="Arial" w:hAnsi="Arial" w:cs="Arial"/>
          <w:bCs/>
          <w:sz w:val="24"/>
          <w:szCs w:val="24"/>
        </w:rPr>
        <w:t>w stosunku do których zachodzi którakolwiek z okoliczności wskazanych w art. 7 ww. ustawy.</w:t>
      </w: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9A636F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950" w:rsidRDefault="00B90950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297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637F32" w:rsidRDefault="00297A15" w:rsidP="00B909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7A15" w:rsidRPr="00AE5D1A" w:rsidRDefault="00297A15" w:rsidP="00B90950">
      <w:pPr>
        <w:pStyle w:val="Nagwek1"/>
        <w:spacing w:before="0" w:after="0"/>
        <w:jc w:val="center"/>
        <w:rPr>
          <w:sz w:val="24"/>
          <w:szCs w:val="24"/>
        </w:rPr>
      </w:pPr>
      <w:r w:rsidRPr="00AE5D1A">
        <w:rPr>
          <w:sz w:val="24"/>
          <w:szCs w:val="24"/>
        </w:rPr>
        <w:t>FORMULARZ OFERTOWY – BLOK Nr 6</w:t>
      </w:r>
    </w:p>
    <w:p w:rsidR="00297A15" w:rsidRPr="00AE5D1A" w:rsidRDefault="00297A15" w:rsidP="00B90950">
      <w:pPr>
        <w:pStyle w:val="Nagwek1"/>
        <w:spacing w:before="0" w:after="0"/>
        <w:jc w:val="center"/>
        <w:rPr>
          <w:sz w:val="24"/>
          <w:szCs w:val="24"/>
          <w:u w:val="single"/>
        </w:rPr>
      </w:pPr>
      <w:r w:rsidRPr="00AE5D1A">
        <w:rPr>
          <w:sz w:val="24"/>
          <w:szCs w:val="24"/>
          <w:u w:val="single"/>
        </w:rPr>
        <w:t>KONSULTACJE DERMATOLOGICZNE</w:t>
      </w:r>
    </w:p>
    <w:p w:rsidR="00297A15" w:rsidRPr="00AE5D1A" w:rsidRDefault="00297A15" w:rsidP="00B90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297A15" w:rsidRPr="00297A15" w:rsidRDefault="00297A15" w:rsidP="00297A15">
      <w:pPr>
        <w:jc w:val="both"/>
        <w:rPr>
          <w:rFonts w:ascii="Arial" w:hAnsi="Arial" w:cs="Arial"/>
          <w:lang w:eastAsia="ar-SA"/>
        </w:rPr>
      </w:pPr>
      <w:r w:rsidRPr="00297A15">
        <w:rPr>
          <w:rFonts w:ascii="Arial" w:hAnsi="Arial" w:cs="Arial"/>
          <w:lang w:eastAsia="ar-SA"/>
        </w:rPr>
        <w:t>Nazwa i adres wykonawcy  ................................................................................................</w:t>
      </w:r>
    </w:p>
    <w:p w:rsidR="00297A15" w:rsidRPr="00297A15" w:rsidRDefault="00297A15" w:rsidP="00297A15">
      <w:pPr>
        <w:jc w:val="both"/>
        <w:rPr>
          <w:rFonts w:ascii="Arial" w:hAnsi="Arial" w:cs="Arial"/>
          <w:lang w:eastAsia="ar-SA"/>
        </w:rPr>
      </w:pPr>
      <w:r w:rsidRPr="00297A15">
        <w:rPr>
          <w:rFonts w:ascii="Arial" w:hAnsi="Arial" w:cs="Arial"/>
          <w:lang w:eastAsia="ar-SA"/>
        </w:rPr>
        <w:t>NIP    ..................................................................... KRS  ..................................................</w:t>
      </w:r>
    </w:p>
    <w:p w:rsidR="00297A15" w:rsidRPr="00297A15" w:rsidRDefault="00297A15" w:rsidP="00297A15">
      <w:pPr>
        <w:jc w:val="both"/>
        <w:rPr>
          <w:rFonts w:ascii="Arial" w:hAnsi="Arial" w:cs="Arial"/>
          <w:lang w:eastAsia="ar-SA"/>
        </w:rPr>
      </w:pPr>
      <w:r w:rsidRPr="00297A15">
        <w:rPr>
          <w:rFonts w:ascii="Arial" w:hAnsi="Arial" w:cs="Arial"/>
          <w:lang w:eastAsia="ar-SA"/>
        </w:rPr>
        <w:t>E-mail     ........................................................... tel.: ..........................................................</w:t>
      </w:r>
    </w:p>
    <w:p w:rsidR="00297A15" w:rsidRPr="00297A15" w:rsidRDefault="00297A15" w:rsidP="00297A15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297A15">
        <w:rPr>
          <w:rFonts w:ascii="Arial" w:hAnsi="Arial" w:cs="Arial"/>
          <w:lang w:eastAsia="ar-SA"/>
        </w:rPr>
        <w:t xml:space="preserve">Składając ofertę na świadczenie usług w zakresie konsultacji dermatologicznych dla Ośrodka Szkoleń Specjalistycznych Straży Granicznej w Lubaniu oferuję realizację zamówienia zgodnie </w:t>
      </w:r>
      <w:r w:rsidR="00B90950">
        <w:rPr>
          <w:rFonts w:ascii="Arial" w:hAnsi="Arial" w:cs="Arial"/>
          <w:lang w:eastAsia="ar-SA"/>
        </w:rPr>
        <w:br/>
      </w:r>
      <w:r w:rsidRPr="00297A15">
        <w:rPr>
          <w:rFonts w:ascii="Arial" w:hAnsi="Arial" w:cs="Arial"/>
          <w:lang w:eastAsia="ar-SA"/>
        </w:rPr>
        <w:t>z opisem przedmiotu zamówienia oraz poniższą ceną jednostkową  zawierającą w sobie wszystkie koszty związane z realizacją przedmiotu zamówienia w tym podatek VAT  inne podatki i opłaty</w:t>
      </w:r>
      <w:r w:rsidR="00B90950">
        <w:rPr>
          <w:rFonts w:ascii="Arial" w:hAnsi="Arial" w:cs="Arial"/>
          <w:lang w:eastAsia="ar-SA"/>
        </w:rPr>
        <w:t>.</w:t>
      </w:r>
    </w:p>
    <w:p w:rsidR="00297A15" w:rsidRPr="00AE5D1A" w:rsidRDefault="00297A15" w:rsidP="00297A1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356" w:type="dxa"/>
        <w:tblInd w:w="-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badań"/>
        <w:tblDescription w:val="rodzaj badań i cena jednostkowa brutto w zł"/>
      </w:tblPr>
      <w:tblGrid>
        <w:gridCol w:w="6804"/>
        <w:gridCol w:w="2552"/>
      </w:tblGrid>
      <w:tr w:rsidR="00297A15" w:rsidRPr="00AE5D1A" w:rsidTr="00B90950">
        <w:trPr>
          <w:trHeight w:hRule="exact" w:val="78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A15" w:rsidRPr="00AE5D1A" w:rsidRDefault="00297A15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AE5D1A">
              <w:rPr>
                <w:rFonts w:ascii="Arial" w:hAnsi="Arial" w:cs="Arial"/>
              </w:rPr>
              <w:t>Rodzaj badania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50" w:rsidRDefault="00297A15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AE5D1A">
              <w:rPr>
                <w:rFonts w:ascii="Arial" w:hAnsi="Arial" w:cs="Arial"/>
              </w:rPr>
              <w:t xml:space="preserve">Cena jednostkowa </w:t>
            </w:r>
          </w:p>
          <w:p w:rsidR="00297A15" w:rsidRPr="00AE5D1A" w:rsidRDefault="00B90950" w:rsidP="00B90950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97A15" w:rsidRPr="00AE5D1A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 xml:space="preserve"> </w:t>
            </w:r>
            <w:r w:rsidR="00297A15" w:rsidRPr="00AE5D1A">
              <w:rPr>
                <w:rFonts w:ascii="Arial" w:hAnsi="Arial" w:cs="Arial"/>
              </w:rPr>
              <w:t xml:space="preserve">w zł </w:t>
            </w:r>
          </w:p>
        </w:tc>
      </w:tr>
      <w:tr w:rsidR="00297A15" w:rsidRPr="00AE5D1A" w:rsidTr="00B90950">
        <w:trPr>
          <w:trHeight w:hRule="exact" w:val="177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A15" w:rsidRPr="00AE5D1A" w:rsidRDefault="00297A15" w:rsidP="00BF77AB">
            <w:pPr>
              <w:pStyle w:val="WW-Wcicietrecitekstu"/>
              <w:spacing w:after="0" w:line="240" w:lineRule="auto"/>
              <w:ind w:left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AE5D1A">
              <w:rPr>
                <w:rFonts w:ascii="Arial" w:hAnsi="Arial" w:cs="Arial"/>
                <w:color w:val="auto"/>
                <w:sz w:val="24"/>
                <w:szCs w:val="24"/>
              </w:rPr>
              <w:t>Konsultacje dermatologiczne niezbędne w procesie szeroko pojętej  medycyny pracy.</w:t>
            </w:r>
            <w:r w:rsidRPr="00AE5D1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</w:p>
          <w:p w:rsidR="00297A15" w:rsidRPr="00AE5D1A" w:rsidRDefault="00297A15" w:rsidP="00B90950">
            <w:pPr>
              <w:pStyle w:val="WW-Wcicietrecitekst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D1A">
              <w:rPr>
                <w:rFonts w:ascii="Arial" w:hAnsi="Arial" w:cs="Arial"/>
                <w:color w:val="auto"/>
                <w:sz w:val="24"/>
                <w:szCs w:val="24"/>
              </w:rPr>
              <w:t>Konsultacje zawierać będą opinie co do braku lub istnieniu przeciwwskazań dermatologicznych</w:t>
            </w:r>
            <w:r w:rsidRPr="00AE5D1A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 xml:space="preserve">, do pracy na zajmowanym stanowisku.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A15" w:rsidRPr="00AE5D1A" w:rsidRDefault="00297A15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5D1A">
              <w:rPr>
                <w:rFonts w:ascii="Arial" w:eastAsia="Times New Roman" w:hAnsi="Arial" w:cs="Arial"/>
                <w:sz w:val="20"/>
                <w:szCs w:val="20"/>
              </w:rPr>
              <w:t>…………………….. zł</w:t>
            </w:r>
          </w:p>
          <w:p w:rsidR="00297A15" w:rsidRPr="00AE5D1A" w:rsidRDefault="00297A15" w:rsidP="00BF77AB">
            <w:pPr>
              <w:pStyle w:val="Zawartotabeli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5D1A">
              <w:rPr>
                <w:rFonts w:ascii="Arial" w:eastAsia="Times New Roman" w:hAnsi="Arial" w:cs="Arial"/>
                <w:sz w:val="20"/>
                <w:szCs w:val="20"/>
              </w:rPr>
              <w:t>za 1 badanie</w:t>
            </w:r>
          </w:p>
        </w:tc>
      </w:tr>
    </w:tbl>
    <w:p w:rsidR="00B90950" w:rsidRDefault="00B90950" w:rsidP="00B9095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90950" w:rsidRDefault="00B90950" w:rsidP="00B9095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Miejsce/a wykonania badań</w:t>
      </w:r>
    </w:p>
    <w:p w:rsidR="00B90950" w:rsidRDefault="00B90950" w:rsidP="00B9095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  <w:vertAlign w:val="superscript"/>
        </w:rPr>
        <w:t>(*wypełnić – w  przypadku braku wypełnienia Zamawiający uzna, iż usługa zostanie zrealizowana w siedzibie Wykonawcy)</w:t>
      </w:r>
      <w:r w:rsidRPr="003A4259">
        <w:rPr>
          <w:rFonts w:ascii="Arial" w:hAnsi="Arial" w:cs="Arial"/>
          <w:sz w:val="22"/>
          <w:szCs w:val="22"/>
        </w:rPr>
        <w:t xml:space="preserve"> </w:t>
      </w:r>
    </w:p>
    <w:p w:rsidR="00B90950" w:rsidRPr="003A4259" w:rsidRDefault="00B90950" w:rsidP="00B9095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B90950" w:rsidRPr="003A4259" w:rsidRDefault="00B90950" w:rsidP="00B90950">
      <w:pPr>
        <w:pStyle w:val="Normalny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A42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90950" w:rsidRPr="003F77BE" w:rsidRDefault="00B90950" w:rsidP="00B90950">
      <w:pPr>
        <w:pStyle w:val="Normalny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F77BE">
        <w:rPr>
          <w:rFonts w:ascii="Arial" w:hAnsi="Arial" w:cs="Arial"/>
          <w:sz w:val="20"/>
          <w:szCs w:val="20"/>
        </w:rPr>
        <w:t>miejscowość, ulica</w:t>
      </w:r>
    </w:p>
    <w:p w:rsidR="00B90950" w:rsidRPr="003A4259" w:rsidRDefault="00B90950" w:rsidP="00B909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950" w:rsidRDefault="00B90950" w:rsidP="00B90950">
      <w:pPr>
        <w:pStyle w:val="NormalnyWeb"/>
        <w:spacing w:before="0" w:after="0"/>
        <w:rPr>
          <w:rFonts w:ascii="Arial" w:hAnsi="Arial" w:cs="Arial"/>
        </w:rPr>
      </w:pPr>
      <w:r w:rsidRPr="003A4259">
        <w:rPr>
          <w:rFonts w:ascii="Arial" w:hAnsi="Arial" w:cs="Arial"/>
        </w:rPr>
        <w:t>Oświadczam, że spełniam wszystkie wymogi określone w zapytaniu ofertowym.</w:t>
      </w:r>
    </w:p>
    <w:p w:rsidR="00B90950" w:rsidRDefault="00B90950" w:rsidP="00B90950">
      <w:pPr>
        <w:pStyle w:val="NormalnyWeb"/>
        <w:spacing w:before="0" w:after="0"/>
        <w:rPr>
          <w:rFonts w:ascii="Arial" w:hAnsi="Arial" w:cs="Arial"/>
        </w:rPr>
      </w:pPr>
    </w:p>
    <w:p w:rsidR="00B90950" w:rsidRPr="003F77BE" w:rsidRDefault="00B90950" w:rsidP="00B90950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bookmarkStart w:id="1" w:name="_Hlk216764086"/>
      <w:r w:rsidRPr="002940DC">
        <w:rPr>
          <w:rFonts w:ascii="Arial" w:hAnsi="Arial" w:cs="Arial"/>
          <w:color w:val="000000"/>
          <w:sz w:val="24"/>
          <w:szCs w:val="24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color w:val="000000"/>
          <w:sz w:val="24"/>
          <w:szCs w:val="24"/>
        </w:rPr>
        <w:t>.</w:t>
      </w:r>
      <w:bookmarkStart w:id="2" w:name="_GoBack"/>
      <w:bookmarkEnd w:id="2"/>
    </w:p>
    <w:bookmarkEnd w:id="1"/>
    <w:p w:rsidR="00B90950" w:rsidRPr="003A4259" w:rsidRDefault="00B90950" w:rsidP="00B90950">
      <w:pPr>
        <w:pStyle w:val="NormalnyWeb"/>
        <w:spacing w:before="0" w:after="0"/>
        <w:rPr>
          <w:rFonts w:ascii="Arial" w:hAnsi="Arial" w:cs="Arial"/>
        </w:rPr>
      </w:pPr>
    </w:p>
    <w:p w:rsidR="00B90950" w:rsidRPr="003A4259" w:rsidRDefault="00B90950" w:rsidP="00B90950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B90950" w:rsidRPr="003A4259" w:rsidRDefault="00B90950" w:rsidP="00B90950">
      <w:pPr>
        <w:pStyle w:val="NormalnyWeb"/>
        <w:spacing w:before="0" w:after="0"/>
        <w:jc w:val="center"/>
        <w:rPr>
          <w:rFonts w:ascii="Arial" w:hAnsi="Arial" w:cs="Arial"/>
        </w:rPr>
      </w:pPr>
    </w:p>
    <w:p w:rsidR="00B90950" w:rsidRPr="003A4259" w:rsidRDefault="00B90950" w:rsidP="00B90950">
      <w:pPr>
        <w:spacing w:after="0" w:line="240" w:lineRule="auto"/>
        <w:ind w:firstLine="720"/>
        <w:jc w:val="center"/>
        <w:rPr>
          <w:rFonts w:ascii="Arial" w:hAnsi="Arial" w:cs="Arial"/>
        </w:rPr>
      </w:pPr>
      <w:r w:rsidRPr="003A4259">
        <w:rPr>
          <w:rFonts w:ascii="Arial" w:hAnsi="Arial" w:cs="Arial"/>
        </w:rPr>
        <w:t xml:space="preserve">                                             …………………………………….</w:t>
      </w:r>
    </w:p>
    <w:p w:rsidR="00B90950" w:rsidRDefault="00B90950" w:rsidP="00B90950">
      <w:pPr>
        <w:pStyle w:val="NormalnyWeb"/>
        <w:spacing w:after="0"/>
        <w:jc w:val="center"/>
      </w:pPr>
      <w:r w:rsidRPr="003A4259">
        <w:rPr>
          <w:rFonts w:ascii="Arial" w:hAnsi="Arial" w:cs="Arial"/>
        </w:rPr>
        <w:t xml:space="preserve">                                                        </w:t>
      </w:r>
      <w:r w:rsidRPr="003A4259">
        <w:rPr>
          <w:rFonts w:ascii="Arial" w:hAnsi="Arial" w:cs="Arial"/>
          <w:sz w:val="20"/>
          <w:szCs w:val="20"/>
        </w:rPr>
        <w:t>data i podpis wykonawcy</w:t>
      </w:r>
    </w:p>
    <w:sectPr w:rsidR="00B90950" w:rsidSect="00B90950">
      <w:pgSz w:w="11906" w:h="16838"/>
      <w:pgMar w:top="56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7E" w:rsidRDefault="00B90950">
      <w:pPr>
        <w:spacing w:after="0" w:line="240" w:lineRule="auto"/>
      </w:pPr>
      <w:r>
        <w:separator/>
      </w:r>
    </w:p>
  </w:endnote>
  <w:endnote w:type="continuationSeparator" w:id="0">
    <w:p w:rsidR="00352B7E" w:rsidRDefault="00B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7E" w:rsidRDefault="00B90950">
      <w:pPr>
        <w:spacing w:after="0" w:line="240" w:lineRule="auto"/>
      </w:pPr>
      <w:r>
        <w:separator/>
      </w:r>
    </w:p>
  </w:footnote>
  <w:footnote w:type="continuationSeparator" w:id="0">
    <w:p w:rsidR="00352B7E" w:rsidRDefault="00B9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963"/>
    <w:multiLevelType w:val="multilevel"/>
    <w:tmpl w:val="6026FACE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  <w:bCs/>
        <w:strike w:val="0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F0358"/>
    <w:multiLevelType w:val="hybridMultilevel"/>
    <w:tmpl w:val="2D346956"/>
    <w:lvl w:ilvl="0" w:tplc="83DAD3E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2F7F"/>
    <w:multiLevelType w:val="hybridMultilevel"/>
    <w:tmpl w:val="9D9E252C"/>
    <w:lvl w:ilvl="0" w:tplc="5080B5E2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15"/>
    <w:rsid w:val="00261508"/>
    <w:rsid w:val="00297A15"/>
    <w:rsid w:val="00352B7E"/>
    <w:rsid w:val="00A817F7"/>
    <w:rsid w:val="00B90950"/>
    <w:rsid w:val="00E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25A"/>
  <w15:chartTrackingRefBased/>
  <w15:docId w15:val="{E00BBF02-F2E0-4664-A1CE-E2DD2A0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A15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297A15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7A15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styleId="NormalnyWeb">
    <w:name w:val="Normal (Web)"/>
    <w:basedOn w:val="Normalny"/>
    <w:qFormat/>
    <w:rsid w:val="00297A1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297A15"/>
    <w:pPr>
      <w:suppressLineNumbers/>
    </w:pPr>
  </w:style>
  <w:style w:type="paragraph" w:styleId="Tekstpodstawowywcity">
    <w:name w:val="Body Text Indent"/>
    <w:basedOn w:val="Normalny"/>
    <w:link w:val="TekstpodstawowywcityZnak"/>
    <w:rsid w:val="00297A15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97A15"/>
    <w:rPr>
      <w:rFonts w:ascii="Calibri" w:eastAsia="Calibri" w:hAnsi="Calibri" w:cs="Calibri"/>
      <w:kern w:val="1"/>
      <w:lang w:eastAsia="zh-CN"/>
    </w:rPr>
  </w:style>
  <w:style w:type="paragraph" w:customStyle="1" w:styleId="WW-Wcicietrecitekstu">
    <w:name w:val="WW-Wcięcie treści tekstu"/>
    <w:basedOn w:val="Normalny"/>
    <w:rsid w:val="00297A15"/>
    <w:pPr>
      <w:ind w:left="48"/>
      <w:jc w:val="both"/>
    </w:pPr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297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A15"/>
    <w:rPr>
      <w:rFonts w:ascii="Calibri" w:eastAsia="Calibri" w:hAnsi="Calibri" w:cs="Calibri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15"/>
    <w:rPr>
      <w:rFonts w:ascii="Calibri" w:eastAsia="Calibri" w:hAnsi="Calibri" w:cs="Calibri"/>
      <w:kern w:val="1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90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50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3</cp:revision>
  <dcterms:created xsi:type="dcterms:W3CDTF">2025-12-16T07:13:00Z</dcterms:created>
  <dcterms:modified xsi:type="dcterms:W3CDTF">2025-12-16T09:12:00Z</dcterms:modified>
</cp:coreProperties>
</file>