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2336D" w14:textId="77777777" w:rsidR="00855D82" w:rsidRPr="000F7B36" w:rsidRDefault="00855D82" w:rsidP="00855D82">
      <w:pPr>
        <w:keepNext/>
        <w:shd w:val="clear" w:color="auto" w:fill="FFFFFF"/>
        <w:spacing w:after="0" w:line="240" w:lineRule="auto"/>
        <w:outlineLvl w:val="3"/>
        <w:rPr>
          <w:b/>
          <w:i/>
          <w:sz w:val="22"/>
        </w:rPr>
      </w:pPr>
    </w:p>
    <w:p w14:paraId="61452B49" w14:textId="7A0E2DE2" w:rsidR="00C7377B" w:rsidRPr="00C7377B" w:rsidRDefault="00C7377B" w:rsidP="00C7377B">
      <w:pPr>
        <w:spacing w:after="0" w:line="240" w:lineRule="auto"/>
        <w:ind w:left="1691" w:right="-2"/>
        <w:jc w:val="right"/>
        <w:rPr>
          <w:sz w:val="20"/>
          <w:szCs w:val="20"/>
        </w:rPr>
      </w:pPr>
      <w:bookmarkStart w:id="0" w:name="_Hlk189818589"/>
      <w:r w:rsidRPr="00C7377B">
        <w:rPr>
          <w:sz w:val="20"/>
          <w:szCs w:val="20"/>
        </w:rPr>
        <w:t>Załącznik nr 5 do zapytania ofertowego</w:t>
      </w:r>
    </w:p>
    <w:p w14:paraId="44318837" w14:textId="77777777" w:rsidR="00C7377B" w:rsidRDefault="00C7377B" w:rsidP="000F7B36">
      <w:pPr>
        <w:spacing w:after="0" w:line="240" w:lineRule="auto"/>
        <w:ind w:left="1691" w:right="1617"/>
        <w:jc w:val="center"/>
        <w:rPr>
          <w:b/>
          <w:sz w:val="28"/>
          <w:szCs w:val="28"/>
        </w:rPr>
      </w:pPr>
    </w:p>
    <w:p w14:paraId="0CD968AD" w14:textId="4F8BE087" w:rsidR="000F7B36" w:rsidRDefault="000F7B36" w:rsidP="000F7B36">
      <w:pPr>
        <w:spacing w:after="0" w:line="240" w:lineRule="auto"/>
        <w:ind w:left="1691" w:right="1617"/>
        <w:jc w:val="center"/>
        <w:rPr>
          <w:b/>
          <w:sz w:val="28"/>
          <w:szCs w:val="28"/>
        </w:rPr>
      </w:pPr>
      <w:bookmarkStart w:id="1" w:name="_GoBack"/>
      <w:bookmarkEnd w:id="1"/>
      <w:r w:rsidRPr="000F7B36">
        <w:rPr>
          <w:b/>
          <w:sz w:val="28"/>
          <w:szCs w:val="28"/>
        </w:rPr>
        <w:t>OPIS PRZEDMIOTU ZAMÓWIENIA</w:t>
      </w:r>
      <w:r w:rsidRPr="000F7B36">
        <w:rPr>
          <w:b/>
          <w:i/>
          <w:sz w:val="28"/>
          <w:szCs w:val="28"/>
        </w:rPr>
        <w:t xml:space="preserve"> </w:t>
      </w:r>
      <w:r w:rsidRPr="000F7B36">
        <w:rPr>
          <w:b/>
          <w:sz w:val="28"/>
          <w:szCs w:val="28"/>
        </w:rPr>
        <w:t xml:space="preserve">(OPZ) </w:t>
      </w:r>
    </w:p>
    <w:p w14:paraId="434DEA05" w14:textId="1753D309" w:rsidR="004E72DF" w:rsidRDefault="004E72DF" w:rsidP="000F7B36">
      <w:pPr>
        <w:spacing w:after="0" w:line="240" w:lineRule="auto"/>
        <w:ind w:left="1691" w:right="16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BLOK nr 1 i BLOK nr 2</w:t>
      </w:r>
    </w:p>
    <w:p w14:paraId="2321E148" w14:textId="77777777" w:rsidR="00185A2B" w:rsidRDefault="00185A2B" w:rsidP="000F7B36">
      <w:pPr>
        <w:spacing w:after="0" w:line="240" w:lineRule="auto"/>
        <w:ind w:left="1691" w:right="1617"/>
        <w:jc w:val="center"/>
        <w:rPr>
          <w:b/>
          <w:sz w:val="28"/>
          <w:szCs w:val="28"/>
        </w:rPr>
      </w:pPr>
    </w:p>
    <w:p w14:paraId="13A0E020" w14:textId="5ED2B0FA" w:rsidR="00855D82" w:rsidRPr="00611645" w:rsidRDefault="00855D82" w:rsidP="00611645">
      <w:pPr>
        <w:pStyle w:val="Akapitzlist"/>
        <w:numPr>
          <w:ilvl w:val="0"/>
          <w:numId w:val="37"/>
        </w:numPr>
        <w:jc w:val="left"/>
        <w:rPr>
          <w:color w:val="auto"/>
          <w:sz w:val="22"/>
        </w:rPr>
      </w:pPr>
      <w:bookmarkStart w:id="2" w:name="_Toc206754970"/>
      <w:bookmarkEnd w:id="0"/>
      <w:r w:rsidRPr="00611645">
        <w:rPr>
          <w:color w:val="auto"/>
          <w:sz w:val="22"/>
        </w:rPr>
        <w:t>PRZEDMIOT  ZAMÓWIENIA</w:t>
      </w:r>
      <w:bookmarkEnd w:id="2"/>
      <w:r w:rsidRPr="00611645">
        <w:rPr>
          <w:color w:val="auto"/>
          <w:sz w:val="22"/>
        </w:rPr>
        <w:t xml:space="preserve"> </w:t>
      </w:r>
    </w:p>
    <w:p w14:paraId="1DC2E82B" w14:textId="77777777" w:rsidR="00855D82" w:rsidRPr="000F7B36" w:rsidRDefault="00855D82" w:rsidP="00855D82">
      <w:pPr>
        <w:spacing w:after="0" w:line="240" w:lineRule="auto"/>
        <w:ind w:left="0" w:firstLine="0"/>
        <w:jc w:val="left"/>
        <w:rPr>
          <w:sz w:val="22"/>
        </w:rPr>
      </w:pPr>
      <w:r w:rsidRPr="000F7B36">
        <w:rPr>
          <w:sz w:val="22"/>
        </w:rPr>
        <w:t xml:space="preserve"> </w:t>
      </w:r>
    </w:p>
    <w:p w14:paraId="48938D79" w14:textId="77777777" w:rsidR="007445DE" w:rsidRDefault="00855D82" w:rsidP="00855D82">
      <w:pPr>
        <w:spacing w:after="0" w:line="240" w:lineRule="auto"/>
        <w:rPr>
          <w:sz w:val="22"/>
        </w:rPr>
      </w:pPr>
      <w:r w:rsidRPr="00BD33C4">
        <w:rPr>
          <w:sz w:val="22"/>
        </w:rPr>
        <w:t>Przedmiotem zamówienia jest dostawa fabrycznie nowego</w:t>
      </w:r>
      <w:r w:rsidR="007445DE">
        <w:rPr>
          <w:sz w:val="22"/>
        </w:rPr>
        <w:t>:</w:t>
      </w:r>
    </w:p>
    <w:p w14:paraId="278F11CF" w14:textId="77777777" w:rsidR="004D28BD" w:rsidRDefault="004D28BD" w:rsidP="00855D82">
      <w:pPr>
        <w:spacing w:after="0" w:line="240" w:lineRule="auto"/>
        <w:rPr>
          <w:sz w:val="22"/>
        </w:rPr>
      </w:pPr>
    </w:p>
    <w:p w14:paraId="57DE28A2" w14:textId="0AAC8ACE" w:rsidR="00B3513B" w:rsidRDefault="0002289F" w:rsidP="00855D82">
      <w:pPr>
        <w:spacing w:after="0" w:line="240" w:lineRule="auto"/>
        <w:rPr>
          <w:sz w:val="22"/>
        </w:rPr>
      </w:pPr>
      <w:r>
        <w:rPr>
          <w:sz w:val="22"/>
        </w:rPr>
        <w:t xml:space="preserve">BLOK nr </w:t>
      </w:r>
      <w:r w:rsidR="004D28BD">
        <w:rPr>
          <w:sz w:val="22"/>
        </w:rPr>
        <w:t>1</w:t>
      </w:r>
      <w:r w:rsidR="007445DE">
        <w:rPr>
          <w:sz w:val="22"/>
        </w:rPr>
        <w:t xml:space="preserve"> – </w:t>
      </w:r>
      <w:r w:rsidR="004D28BD" w:rsidRPr="004D28BD">
        <w:rPr>
          <w:sz w:val="22"/>
        </w:rPr>
        <w:t xml:space="preserve">Monitor interaktywny 75”  </w:t>
      </w:r>
      <w:r w:rsidR="00B3513B">
        <w:rPr>
          <w:sz w:val="22"/>
        </w:rPr>
        <w:t xml:space="preserve"> – </w:t>
      </w:r>
      <w:r w:rsidR="004D28BD">
        <w:rPr>
          <w:sz w:val="22"/>
        </w:rPr>
        <w:t>3</w:t>
      </w:r>
      <w:r w:rsidR="00B3513B">
        <w:rPr>
          <w:sz w:val="22"/>
        </w:rPr>
        <w:t xml:space="preserve"> szt.</w:t>
      </w:r>
    </w:p>
    <w:p w14:paraId="51DE7BC2" w14:textId="2E010F8F" w:rsidR="004D28BD" w:rsidRDefault="004D28BD" w:rsidP="004D28BD">
      <w:pPr>
        <w:spacing w:after="0" w:line="240" w:lineRule="auto"/>
        <w:rPr>
          <w:sz w:val="22"/>
        </w:rPr>
      </w:pPr>
      <w:r>
        <w:rPr>
          <w:sz w:val="22"/>
        </w:rPr>
        <w:t xml:space="preserve">BLOK nr 2 – </w:t>
      </w:r>
      <w:r w:rsidRPr="004D28BD">
        <w:rPr>
          <w:sz w:val="22"/>
        </w:rPr>
        <w:t>Dysk serwerowy SSD</w:t>
      </w:r>
      <w:r>
        <w:rPr>
          <w:sz w:val="22"/>
        </w:rPr>
        <w:t xml:space="preserve"> – 12 szt.</w:t>
      </w:r>
    </w:p>
    <w:p w14:paraId="2839F70F" w14:textId="3931E0D1" w:rsidR="00855D82" w:rsidRDefault="00855D82" w:rsidP="00611645">
      <w:pPr>
        <w:pStyle w:val="Nagwek1"/>
        <w:numPr>
          <w:ilvl w:val="0"/>
          <w:numId w:val="37"/>
        </w:numPr>
        <w:rPr>
          <w:rFonts w:ascii="Arial" w:hAnsi="Arial" w:cs="Arial"/>
          <w:color w:val="auto"/>
          <w:sz w:val="22"/>
          <w:szCs w:val="22"/>
        </w:rPr>
      </w:pPr>
      <w:bookmarkStart w:id="3" w:name="_Toc206754971"/>
      <w:r w:rsidRPr="000F7B36">
        <w:rPr>
          <w:rFonts w:ascii="Arial" w:hAnsi="Arial" w:cs="Arial"/>
          <w:color w:val="auto"/>
          <w:sz w:val="22"/>
          <w:szCs w:val="22"/>
        </w:rPr>
        <w:t>SPECYFIKACJA ELEMENTÓW ZAMÓWIENIA:</w:t>
      </w:r>
      <w:bookmarkEnd w:id="3"/>
    </w:p>
    <w:p w14:paraId="498A8BB1" w14:textId="631DD001" w:rsidR="004D28BD" w:rsidRDefault="004D28BD" w:rsidP="004D28BD"/>
    <w:p w14:paraId="00A7BC4A" w14:textId="04BEEA4D" w:rsidR="004D28BD" w:rsidRDefault="004D28BD" w:rsidP="004D28BD">
      <w:pPr>
        <w:spacing w:after="0" w:line="240" w:lineRule="auto"/>
        <w:rPr>
          <w:bCs/>
        </w:rPr>
      </w:pPr>
      <w:r w:rsidRPr="00771270">
        <w:rPr>
          <w:bCs/>
        </w:rPr>
        <w:t xml:space="preserve">BLOK nr 1 – </w:t>
      </w:r>
      <w:r>
        <w:rPr>
          <w:bCs/>
        </w:rPr>
        <w:t xml:space="preserve">monitor interaktywny 75” </w:t>
      </w:r>
    </w:p>
    <w:tbl>
      <w:tblPr>
        <w:tblW w:w="92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856"/>
      </w:tblGrid>
      <w:tr w:rsidR="004D28BD" w:rsidRPr="002461A5" w14:paraId="1B6C3009" w14:textId="77777777" w:rsidTr="004D28BD">
        <w:trPr>
          <w:trHeight w:val="617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BE58" w14:textId="77777777" w:rsidR="004D28BD" w:rsidRPr="002461A5" w:rsidRDefault="004D28BD" w:rsidP="00F00D1D">
            <w:pPr>
              <w:spacing w:after="0" w:line="240" w:lineRule="auto"/>
              <w:jc w:val="center"/>
              <w:rPr>
                <w:b/>
                <w:bCs/>
                <w:sz w:val="18"/>
                <w:szCs w:val="20"/>
              </w:rPr>
            </w:pPr>
            <w:r w:rsidRPr="002461A5">
              <w:rPr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8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F20F" w14:textId="77777777" w:rsidR="004D28BD" w:rsidRPr="002461A5" w:rsidRDefault="004D28BD" w:rsidP="00F00D1D">
            <w:pPr>
              <w:spacing w:after="0" w:line="240" w:lineRule="auto"/>
              <w:jc w:val="center"/>
              <w:rPr>
                <w:b/>
                <w:bCs/>
                <w:sz w:val="18"/>
                <w:szCs w:val="20"/>
              </w:rPr>
            </w:pPr>
            <w:r w:rsidRPr="002461A5">
              <w:rPr>
                <w:b/>
                <w:sz w:val="18"/>
                <w:szCs w:val="20"/>
              </w:rPr>
              <w:t>Przedmiot zamówienia</w:t>
            </w:r>
          </w:p>
        </w:tc>
      </w:tr>
      <w:tr w:rsidR="004D28BD" w:rsidRPr="002461A5" w14:paraId="6D0DAB3E" w14:textId="77777777" w:rsidTr="004D28BD">
        <w:trPr>
          <w:trHeight w:val="454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8032" w14:textId="77777777" w:rsidR="004D28BD" w:rsidRPr="00306C18" w:rsidRDefault="004D28BD" w:rsidP="00F00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C18">
              <w:rPr>
                <w:sz w:val="20"/>
                <w:szCs w:val="20"/>
              </w:rPr>
              <w:t>1</w:t>
            </w:r>
          </w:p>
        </w:tc>
        <w:tc>
          <w:tcPr>
            <w:tcW w:w="8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1B71C" w14:textId="77777777" w:rsidR="004D28BD" w:rsidRPr="004D28BD" w:rsidRDefault="004D28BD" w:rsidP="00F00D1D">
            <w:pPr>
              <w:pStyle w:val="Nagwek2"/>
              <w:spacing w:before="0"/>
              <w:ind w:left="0" w:firstLine="0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4D28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Monitor interaktywny 75” Samsung WA75F </w:t>
            </w:r>
          </w:p>
          <w:p w14:paraId="7CAAAADB" w14:textId="77777777" w:rsidR="00C50BFC" w:rsidRPr="00295B9E" w:rsidRDefault="00C50BFC" w:rsidP="00C50BFC">
            <w:pPr>
              <w:spacing w:after="0" w:line="240" w:lineRule="auto"/>
              <w:rPr>
                <w:i/>
                <w:sz w:val="20"/>
                <w:szCs w:val="20"/>
                <w:u w:val="single"/>
              </w:rPr>
            </w:pPr>
            <w:r w:rsidRPr="00295B9E">
              <w:rPr>
                <w:i/>
                <w:sz w:val="20"/>
                <w:szCs w:val="20"/>
                <w:u w:val="single"/>
              </w:rPr>
              <w:t xml:space="preserve">Dodatkowe wyposażenie: </w:t>
            </w:r>
          </w:p>
          <w:p w14:paraId="6990E4AA" w14:textId="2A0C4A69" w:rsidR="00E33710" w:rsidRPr="004E72DF" w:rsidRDefault="00E33710" w:rsidP="00E33710">
            <w:pPr>
              <w:spacing w:after="0" w:line="240" w:lineRule="auto"/>
              <w:rPr>
                <w:sz w:val="22"/>
              </w:rPr>
            </w:pPr>
            <w:r w:rsidRPr="004E72DF">
              <w:rPr>
                <w:sz w:val="22"/>
              </w:rPr>
              <w:t>- stojak mobilny (4 kółka z blokadą)  do ww. monitora z regulacją wysokości z półką na akcesoria oraz półką na kamerę</w:t>
            </w:r>
          </w:p>
          <w:p w14:paraId="76A138D4" w14:textId="77777777" w:rsidR="00E33710" w:rsidRPr="004E72DF" w:rsidRDefault="00E33710" w:rsidP="00E33710">
            <w:pPr>
              <w:spacing w:after="0" w:line="240" w:lineRule="auto"/>
              <w:rPr>
                <w:sz w:val="22"/>
              </w:rPr>
            </w:pPr>
            <w:r w:rsidRPr="004E72DF">
              <w:rPr>
                <w:sz w:val="22"/>
              </w:rPr>
              <w:t xml:space="preserve">- kabel </w:t>
            </w:r>
            <w:proofErr w:type="spellStart"/>
            <w:r w:rsidRPr="004E72DF">
              <w:rPr>
                <w:sz w:val="22"/>
              </w:rPr>
              <w:t>DisplayPort</w:t>
            </w:r>
            <w:proofErr w:type="spellEnd"/>
            <w:r w:rsidRPr="004E72DF">
              <w:rPr>
                <w:sz w:val="22"/>
              </w:rPr>
              <w:t xml:space="preserve"> - HDMI długości 5m</w:t>
            </w:r>
          </w:p>
          <w:p w14:paraId="674E5C7C" w14:textId="77777777" w:rsidR="004E72DF" w:rsidRDefault="004E72DF" w:rsidP="00E3371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  <w:p w14:paraId="649CB29A" w14:textId="166CCF03" w:rsidR="004D28BD" w:rsidRPr="000512F0" w:rsidRDefault="00E33710" w:rsidP="00E3371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0512F0">
              <w:rPr>
                <w:sz w:val="20"/>
                <w:szCs w:val="20"/>
                <w:u w:val="single"/>
              </w:rPr>
              <w:t>GWARANCJA: 24 m-ce</w:t>
            </w:r>
          </w:p>
        </w:tc>
      </w:tr>
    </w:tbl>
    <w:p w14:paraId="7AB4DC36" w14:textId="77777777" w:rsidR="004D28BD" w:rsidRDefault="004D28BD" w:rsidP="004D28BD">
      <w:pPr>
        <w:spacing w:after="0" w:line="240" w:lineRule="auto"/>
        <w:rPr>
          <w:bCs/>
        </w:rPr>
      </w:pPr>
    </w:p>
    <w:p w14:paraId="0770FF67" w14:textId="462501A5" w:rsidR="004D28BD" w:rsidRPr="00771270" w:rsidRDefault="004D28BD" w:rsidP="004D28BD">
      <w:pPr>
        <w:spacing w:after="0" w:line="240" w:lineRule="auto"/>
        <w:rPr>
          <w:bCs/>
        </w:rPr>
      </w:pPr>
      <w:r>
        <w:rPr>
          <w:bCs/>
        </w:rPr>
        <w:t xml:space="preserve"> </w:t>
      </w:r>
      <w:r w:rsidRPr="00771270">
        <w:rPr>
          <w:bCs/>
        </w:rPr>
        <w:t xml:space="preserve">BLOK nr 2 – </w:t>
      </w:r>
      <w:r>
        <w:rPr>
          <w:bCs/>
        </w:rPr>
        <w:t>dysk serwerowy SSD</w:t>
      </w:r>
    </w:p>
    <w:tbl>
      <w:tblPr>
        <w:tblW w:w="92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856"/>
      </w:tblGrid>
      <w:tr w:rsidR="004D28BD" w:rsidRPr="002461A5" w14:paraId="533A5A4E" w14:textId="77777777" w:rsidTr="004D28BD">
        <w:trPr>
          <w:trHeight w:val="617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2F36" w14:textId="77777777" w:rsidR="004D28BD" w:rsidRPr="002461A5" w:rsidRDefault="004D28BD" w:rsidP="00F00D1D">
            <w:pPr>
              <w:spacing w:after="0" w:line="240" w:lineRule="auto"/>
              <w:jc w:val="center"/>
              <w:rPr>
                <w:b/>
                <w:bCs/>
                <w:sz w:val="18"/>
                <w:szCs w:val="20"/>
              </w:rPr>
            </w:pPr>
            <w:r w:rsidRPr="002461A5">
              <w:rPr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8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E2BE" w14:textId="77777777" w:rsidR="004D28BD" w:rsidRPr="002461A5" w:rsidRDefault="004D28BD" w:rsidP="00F00D1D">
            <w:pPr>
              <w:spacing w:after="0" w:line="240" w:lineRule="auto"/>
              <w:jc w:val="center"/>
              <w:rPr>
                <w:b/>
                <w:bCs/>
                <w:sz w:val="18"/>
                <w:szCs w:val="20"/>
              </w:rPr>
            </w:pPr>
            <w:r w:rsidRPr="002461A5">
              <w:rPr>
                <w:b/>
                <w:sz w:val="18"/>
                <w:szCs w:val="20"/>
              </w:rPr>
              <w:t>Przedmiot zamówienia</w:t>
            </w:r>
          </w:p>
        </w:tc>
      </w:tr>
      <w:tr w:rsidR="004D28BD" w:rsidRPr="002461A5" w14:paraId="2480D489" w14:textId="77777777" w:rsidTr="004D28BD">
        <w:trPr>
          <w:trHeight w:val="454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4518" w14:textId="77777777" w:rsidR="004D28BD" w:rsidRPr="00306C18" w:rsidRDefault="004D28BD" w:rsidP="00F00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C18">
              <w:rPr>
                <w:sz w:val="20"/>
                <w:szCs w:val="20"/>
              </w:rPr>
              <w:t>1</w:t>
            </w:r>
          </w:p>
        </w:tc>
        <w:tc>
          <w:tcPr>
            <w:tcW w:w="8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26CA2" w14:textId="77777777" w:rsidR="004D28BD" w:rsidRPr="001E7CBA" w:rsidRDefault="004D28BD" w:rsidP="00F00D1D">
            <w:pPr>
              <w:spacing w:after="0" w:line="240" w:lineRule="auto"/>
              <w:rPr>
                <w:rFonts w:eastAsiaTheme="minorEastAsia"/>
                <w:b/>
                <w:bCs/>
                <w:iCs/>
              </w:rPr>
            </w:pPr>
            <w:r w:rsidRPr="001E7CBA">
              <w:rPr>
                <w:rFonts w:eastAsiaTheme="minorEastAsia"/>
                <w:b/>
                <w:bCs/>
                <w:iCs/>
              </w:rPr>
              <w:t>D</w:t>
            </w:r>
            <w:r>
              <w:rPr>
                <w:rFonts w:eastAsiaTheme="minorEastAsia"/>
                <w:b/>
                <w:bCs/>
                <w:iCs/>
              </w:rPr>
              <w:t>ysk serwerowy</w:t>
            </w:r>
            <w:r w:rsidRPr="001E7CBA">
              <w:rPr>
                <w:rFonts w:eastAsiaTheme="minorEastAsia"/>
                <w:b/>
                <w:bCs/>
                <w:iCs/>
              </w:rPr>
              <w:t xml:space="preserve"> SSD - </w:t>
            </w:r>
            <w:r w:rsidRPr="001E7CBA">
              <w:rPr>
                <w:b/>
              </w:rPr>
              <w:t>Samsung PM893 7.68TB</w:t>
            </w:r>
          </w:p>
          <w:p w14:paraId="59DE3E32" w14:textId="77777777" w:rsidR="004D28BD" w:rsidRDefault="004D28BD" w:rsidP="00F00D1D">
            <w:pPr>
              <w:spacing w:after="0" w:line="240" w:lineRule="auto"/>
              <w:rPr>
                <w:sz w:val="20"/>
                <w:szCs w:val="20"/>
              </w:rPr>
            </w:pPr>
            <w:r w:rsidRPr="001E7CBA">
              <w:rPr>
                <w:sz w:val="20"/>
                <w:szCs w:val="20"/>
              </w:rPr>
              <w:t xml:space="preserve">Dysk serwerowy Samsung PM893 7.68TB 2.5'' SATA III </w:t>
            </w:r>
          </w:p>
          <w:p w14:paraId="3E04E41C" w14:textId="77777777" w:rsidR="004D28BD" w:rsidRPr="00CA1256" w:rsidRDefault="004D28BD" w:rsidP="00F00D1D">
            <w:pPr>
              <w:spacing w:after="0" w:line="240" w:lineRule="auto"/>
              <w:rPr>
                <w:sz w:val="20"/>
                <w:szCs w:val="20"/>
              </w:rPr>
            </w:pPr>
            <w:r w:rsidRPr="00CA1256">
              <w:rPr>
                <w:sz w:val="20"/>
                <w:szCs w:val="20"/>
              </w:rPr>
              <w:t>Kod producenta: [</w:t>
            </w:r>
            <w:r w:rsidRPr="001E7CBA">
              <w:rPr>
                <w:sz w:val="20"/>
                <w:szCs w:val="20"/>
              </w:rPr>
              <w:t>MZ7L37T6HBLA-00W07</w:t>
            </w:r>
            <w:r w:rsidRPr="00CA1256">
              <w:rPr>
                <w:sz w:val="20"/>
                <w:szCs w:val="20"/>
              </w:rPr>
              <w:t>]</w:t>
            </w:r>
          </w:p>
          <w:p w14:paraId="70B83E6A" w14:textId="77777777" w:rsidR="004D28BD" w:rsidRDefault="004D28BD" w:rsidP="00F00D1D">
            <w:pPr>
              <w:spacing w:after="0" w:line="240" w:lineRule="auto"/>
              <w:rPr>
                <w:i/>
                <w:sz w:val="20"/>
                <w:szCs w:val="20"/>
                <w:u w:val="single"/>
              </w:rPr>
            </w:pPr>
          </w:p>
          <w:p w14:paraId="5CAFE388" w14:textId="710BE760" w:rsidR="004D28BD" w:rsidRDefault="004D28BD" w:rsidP="00F00D1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CA1256">
              <w:rPr>
                <w:i/>
                <w:sz w:val="20"/>
                <w:szCs w:val="20"/>
                <w:u w:val="single"/>
              </w:rPr>
              <w:t xml:space="preserve"> </w:t>
            </w:r>
            <w:r w:rsidRPr="000512F0">
              <w:rPr>
                <w:sz w:val="20"/>
                <w:szCs w:val="20"/>
                <w:u w:val="single"/>
              </w:rPr>
              <w:t xml:space="preserve">GWARANCJA: </w:t>
            </w:r>
            <w:r>
              <w:rPr>
                <w:sz w:val="20"/>
                <w:szCs w:val="20"/>
                <w:u w:val="single"/>
              </w:rPr>
              <w:t>60</w:t>
            </w:r>
            <w:r w:rsidRPr="000512F0">
              <w:rPr>
                <w:sz w:val="20"/>
                <w:szCs w:val="20"/>
                <w:u w:val="single"/>
              </w:rPr>
              <w:t xml:space="preserve"> m-</w:t>
            </w:r>
            <w:proofErr w:type="spellStart"/>
            <w:r w:rsidRPr="000512F0">
              <w:rPr>
                <w:sz w:val="20"/>
                <w:szCs w:val="20"/>
                <w:u w:val="single"/>
              </w:rPr>
              <w:t>c</w:t>
            </w:r>
            <w:r>
              <w:rPr>
                <w:sz w:val="20"/>
                <w:szCs w:val="20"/>
                <w:u w:val="single"/>
              </w:rPr>
              <w:t>y</w:t>
            </w:r>
            <w:proofErr w:type="spellEnd"/>
          </w:p>
          <w:p w14:paraId="62B8BEAE" w14:textId="77777777" w:rsidR="004D28BD" w:rsidRPr="007F6A67" w:rsidRDefault="004D28BD" w:rsidP="00F00D1D">
            <w:pPr>
              <w:spacing w:after="0" w:line="240" w:lineRule="auto"/>
              <w:rPr>
                <w:sz w:val="20"/>
                <w:szCs w:val="20"/>
              </w:rPr>
            </w:pPr>
            <w:r w:rsidRPr="007F6A67">
              <w:rPr>
                <w:sz w:val="20"/>
                <w:szCs w:val="20"/>
              </w:rPr>
              <w:t>W okresie gwarancji, w przypadku awarii dysku twardego, Wykonawca wymieni go</w:t>
            </w:r>
            <w:r>
              <w:rPr>
                <w:sz w:val="20"/>
                <w:szCs w:val="20"/>
              </w:rPr>
              <w:t xml:space="preserve"> </w:t>
            </w:r>
            <w:r w:rsidRPr="007F6A67">
              <w:rPr>
                <w:sz w:val="20"/>
                <w:szCs w:val="20"/>
              </w:rPr>
              <w:t>na nowy bez konieczności zwrotu uszkodzonego i dokonywania ekspertyzy poza</w:t>
            </w:r>
            <w:r>
              <w:rPr>
                <w:sz w:val="20"/>
                <w:szCs w:val="20"/>
              </w:rPr>
              <w:t xml:space="preserve"> </w:t>
            </w:r>
            <w:r w:rsidRPr="007F6A67">
              <w:rPr>
                <w:sz w:val="20"/>
                <w:szCs w:val="20"/>
              </w:rPr>
              <w:t>siedzibą Zamawiającego.</w:t>
            </w:r>
            <w:r>
              <w:rPr>
                <w:sz w:val="20"/>
                <w:szCs w:val="20"/>
              </w:rPr>
              <w:t xml:space="preserve"> </w:t>
            </w:r>
            <w:r w:rsidRPr="007F6A67">
              <w:rPr>
                <w:sz w:val="20"/>
                <w:szCs w:val="20"/>
              </w:rPr>
              <w:t>Dysk uszkodzony pozostanie własnością Zamawiającego.</w:t>
            </w:r>
          </w:p>
        </w:tc>
      </w:tr>
    </w:tbl>
    <w:p w14:paraId="4D009718" w14:textId="77777777" w:rsidR="004D28BD" w:rsidRDefault="004D28BD" w:rsidP="004D28BD">
      <w:pPr>
        <w:spacing w:after="0" w:line="240" w:lineRule="auto"/>
        <w:rPr>
          <w:bCs/>
        </w:rPr>
      </w:pPr>
    </w:p>
    <w:p w14:paraId="0324E3B8" w14:textId="24CB78BD" w:rsidR="00855D82" w:rsidRDefault="00855D82" w:rsidP="001D36C2">
      <w:pPr>
        <w:pStyle w:val="Nagwek1"/>
        <w:numPr>
          <w:ilvl w:val="0"/>
          <w:numId w:val="37"/>
        </w:numPr>
        <w:spacing w:line="240" w:lineRule="auto"/>
        <w:rPr>
          <w:rFonts w:ascii="Arial" w:hAnsi="Arial" w:cs="Arial"/>
          <w:color w:val="auto"/>
          <w:sz w:val="22"/>
          <w:szCs w:val="22"/>
        </w:rPr>
      </w:pPr>
      <w:bookmarkStart w:id="4" w:name="_Toc206754977"/>
      <w:r w:rsidRPr="000F7B36">
        <w:rPr>
          <w:rFonts w:ascii="Arial" w:hAnsi="Arial" w:cs="Arial"/>
          <w:color w:val="auto"/>
          <w:sz w:val="22"/>
          <w:szCs w:val="22"/>
        </w:rPr>
        <w:t>MIEJSCE DOSTAWY</w:t>
      </w:r>
      <w:bookmarkEnd w:id="4"/>
    </w:p>
    <w:p w14:paraId="2CE3C2DA" w14:textId="77777777" w:rsidR="007A3C35" w:rsidRPr="007A3C35" w:rsidRDefault="007A3C35" w:rsidP="007A3C35"/>
    <w:p w14:paraId="79D9F638" w14:textId="4AB65AD9" w:rsidR="00855D82" w:rsidRDefault="00855D82" w:rsidP="00855D82">
      <w:pPr>
        <w:pStyle w:val="Akapitzlist"/>
        <w:ind w:left="284"/>
        <w:rPr>
          <w:sz w:val="22"/>
          <w:szCs w:val="22"/>
        </w:rPr>
      </w:pPr>
      <w:r w:rsidRPr="000F7B36">
        <w:rPr>
          <w:sz w:val="22"/>
          <w:szCs w:val="22"/>
        </w:rPr>
        <w:t xml:space="preserve">Zamawiający wymaga dostarczenia przedmiotu zamówienia do </w:t>
      </w:r>
      <w:r w:rsidR="00155658" w:rsidRPr="00155658">
        <w:rPr>
          <w:sz w:val="22"/>
          <w:szCs w:val="22"/>
        </w:rPr>
        <w:t>Ośrodka Szkoleń Specjalistycznych Straży Granicznej, 59-800 Lubań, ul. Wojska Polskiego 2.</w:t>
      </w:r>
      <w:r w:rsidR="00155658" w:rsidRPr="00155658">
        <w:rPr>
          <w:sz w:val="22"/>
          <w:szCs w:val="22"/>
        </w:rPr>
        <w:tab/>
      </w:r>
    </w:p>
    <w:p w14:paraId="230891DA" w14:textId="728F53DA" w:rsidR="00855D82" w:rsidRPr="000F7B36" w:rsidRDefault="00855D82" w:rsidP="001D36C2">
      <w:pPr>
        <w:pStyle w:val="Nagwek1"/>
        <w:numPr>
          <w:ilvl w:val="0"/>
          <w:numId w:val="37"/>
        </w:numPr>
        <w:rPr>
          <w:rFonts w:ascii="Arial" w:hAnsi="Arial" w:cs="Arial"/>
          <w:color w:val="auto"/>
          <w:sz w:val="22"/>
          <w:szCs w:val="22"/>
        </w:rPr>
      </w:pPr>
      <w:bookmarkStart w:id="5" w:name="_Toc206754978"/>
      <w:r w:rsidRPr="000F7B36">
        <w:rPr>
          <w:rFonts w:ascii="Arial" w:hAnsi="Arial" w:cs="Arial"/>
          <w:color w:val="auto"/>
          <w:sz w:val="22"/>
          <w:szCs w:val="22"/>
        </w:rPr>
        <w:t>GWARANCJA, SERWIS ORAZ WSPARCIE TECHNICZNE</w:t>
      </w:r>
      <w:bookmarkEnd w:id="5"/>
    </w:p>
    <w:p w14:paraId="1AD00AED" w14:textId="77777777" w:rsidR="00855D82" w:rsidRPr="000F7B36" w:rsidRDefault="00855D82" w:rsidP="00855D82">
      <w:pPr>
        <w:spacing w:after="64" w:line="259" w:lineRule="auto"/>
        <w:ind w:left="0" w:firstLine="0"/>
        <w:jc w:val="left"/>
        <w:rPr>
          <w:sz w:val="22"/>
        </w:rPr>
      </w:pPr>
      <w:r w:rsidRPr="000F7B36">
        <w:rPr>
          <w:sz w:val="22"/>
        </w:rPr>
        <w:t xml:space="preserve"> </w:t>
      </w:r>
    </w:p>
    <w:p w14:paraId="080829E4" w14:textId="2897D035" w:rsidR="003034B1" w:rsidRPr="0018651D" w:rsidRDefault="003034B1" w:rsidP="0018651D">
      <w:pPr>
        <w:numPr>
          <w:ilvl w:val="0"/>
          <w:numId w:val="25"/>
        </w:numPr>
        <w:shd w:val="clear" w:color="auto" w:fill="FFFFFF"/>
        <w:spacing w:after="0" w:line="240" w:lineRule="auto"/>
        <w:ind w:hanging="360"/>
        <w:rPr>
          <w:rFonts w:eastAsia="Arial Unicode MS"/>
          <w:color w:val="FF0000"/>
          <w:sz w:val="22"/>
        </w:rPr>
      </w:pPr>
      <w:r w:rsidRPr="0018651D">
        <w:rPr>
          <w:rFonts w:eastAsia="Arial Unicode MS"/>
          <w:sz w:val="22"/>
        </w:rPr>
        <w:t xml:space="preserve">Wykonawca udziela Zamawiającemu na przedmiot zamówienia gwarancji na okres wskazany </w:t>
      </w:r>
      <w:r w:rsidR="0018651D" w:rsidRPr="0018651D">
        <w:rPr>
          <w:rFonts w:eastAsia="Arial Unicode MS"/>
          <w:sz w:val="22"/>
        </w:rPr>
        <w:t xml:space="preserve">w OPZ w danym bloku. </w:t>
      </w:r>
    </w:p>
    <w:p w14:paraId="7B0922C8" w14:textId="04359C9E" w:rsidR="00185A2B" w:rsidRPr="000F7B36" w:rsidRDefault="00185A2B" w:rsidP="00185A2B">
      <w:pPr>
        <w:numPr>
          <w:ilvl w:val="0"/>
          <w:numId w:val="25"/>
        </w:numPr>
        <w:spacing w:after="0" w:line="240" w:lineRule="auto"/>
        <w:ind w:hanging="360"/>
        <w:rPr>
          <w:sz w:val="22"/>
        </w:rPr>
      </w:pPr>
      <w:r w:rsidRPr="000F7B36">
        <w:rPr>
          <w:sz w:val="22"/>
        </w:rPr>
        <w:t xml:space="preserve">Serwis będzie świadczony zgodnie z metodyką i zaleceniami producenta </w:t>
      </w:r>
      <w:r w:rsidR="004E38C0">
        <w:rPr>
          <w:sz w:val="22"/>
        </w:rPr>
        <w:t>przedmiotu zamówienia</w:t>
      </w:r>
      <w:r w:rsidRPr="000F7B36">
        <w:rPr>
          <w:sz w:val="22"/>
        </w:rPr>
        <w:t xml:space="preserve">. </w:t>
      </w:r>
    </w:p>
    <w:p w14:paraId="10781854" w14:textId="77777777" w:rsidR="00185A2B" w:rsidRPr="000F7B36" w:rsidRDefault="00185A2B" w:rsidP="00185A2B">
      <w:pPr>
        <w:numPr>
          <w:ilvl w:val="0"/>
          <w:numId w:val="25"/>
        </w:numPr>
        <w:spacing w:after="0" w:line="240" w:lineRule="auto"/>
        <w:ind w:hanging="360"/>
        <w:rPr>
          <w:sz w:val="22"/>
        </w:rPr>
      </w:pPr>
      <w:r w:rsidRPr="000F7B36">
        <w:rPr>
          <w:sz w:val="22"/>
        </w:rPr>
        <w:t xml:space="preserve">Gwarancja obejmuje co najmniej: </w:t>
      </w:r>
    </w:p>
    <w:p w14:paraId="6A4A036A" w14:textId="77777777" w:rsidR="00185A2B" w:rsidRPr="000F7B36" w:rsidRDefault="00185A2B" w:rsidP="00185A2B">
      <w:pPr>
        <w:numPr>
          <w:ilvl w:val="1"/>
          <w:numId w:val="25"/>
        </w:numPr>
        <w:spacing w:after="0" w:line="240" w:lineRule="auto"/>
        <w:ind w:hanging="286"/>
        <w:rPr>
          <w:sz w:val="22"/>
        </w:rPr>
      </w:pPr>
      <w:r w:rsidRPr="000F7B36">
        <w:rPr>
          <w:sz w:val="22"/>
        </w:rPr>
        <w:t xml:space="preserve">wady materiałowe i konstrukcyjne, a także niespełnienie deklarowanych </w:t>
      </w:r>
      <w:r w:rsidRPr="000F7B36">
        <w:rPr>
          <w:sz w:val="22"/>
        </w:rPr>
        <w:br/>
        <w:t xml:space="preserve">przez producenta parametrów lub funkcji użytkowych; </w:t>
      </w:r>
    </w:p>
    <w:p w14:paraId="3471DC7D" w14:textId="77777777" w:rsidR="00185A2B" w:rsidRPr="000F7B36" w:rsidRDefault="00185A2B" w:rsidP="00185A2B">
      <w:pPr>
        <w:numPr>
          <w:ilvl w:val="1"/>
          <w:numId w:val="25"/>
        </w:numPr>
        <w:spacing w:after="0" w:line="240" w:lineRule="auto"/>
        <w:ind w:hanging="286"/>
        <w:rPr>
          <w:sz w:val="22"/>
        </w:rPr>
      </w:pPr>
      <w:r w:rsidRPr="000F7B36">
        <w:rPr>
          <w:sz w:val="22"/>
        </w:rPr>
        <w:t xml:space="preserve">naprawę wykrytych uszkodzeń, w tym wymianę uszkodzonych podzespołów </w:t>
      </w:r>
      <w:r w:rsidRPr="000F7B36">
        <w:rPr>
          <w:sz w:val="22"/>
        </w:rPr>
        <w:br/>
        <w:t xml:space="preserve">na nowe; </w:t>
      </w:r>
    </w:p>
    <w:p w14:paraId="0F247F3B" w14:textId="17A24D07" w:rsidR="00185A2B" w:rsidRPr="000F7B36" w:rsidRDefault="00185A2B" w:rsidP="00185A2B">
      <w:pPr>
        <w:numPr>
          <w:ilvl w:val="1"/>
          <w:numId w:val="25"/>
        </w:numPr>
        <w:spacing w:after="0" w:line="240" w:lineRule="auto"/>
        <w:ind w:hanging="286"/>
        <w:rPr>
          <w:sz w:val="22"/>
        </w:rPr>
      </w:pPr>
      <w:r w:rsidRPr="000F7B36">
        <w:rPr>
          <w:sz w:val="22"/>
        </w:rPr>
        <w:lastRenderedPageBreak/>
        <w:t xml:space="preserve">usuwanie wykrytych usterek i błędów funkcjonalnych w działaniu </w:t>
      </w:r>
      <w:r w:rsidR="004E38C0">
        <w:rPr>
          <w:sz w:val="22"/>
        </w:rPr>
        <w:t>przedmiotu zamówienia</w:t>
      </w:r>
      <w:r w:rsidRPr="000F7B36">
        <w:rPr>
          <w:sz w:val="22"/>
        </w:rPr>
        <w:t xml:space="preserve">. </w:t>
      </w:r>
    </w:p>
    <w:p w14:paraId="0631A96B" w14:textId="53482D0D" w:rsidR="00185A2B" w:rsidRPr="000F7B36" w:rsidRDefault="00185A2B" w:rsidP="00185A2B">
      <w:pPr>
        <w:numPr>
          <w:ilvl w:val="0"/>
          <w:numId w:val="25"/>
        </w:numPr>
        <w:spacing w:after="0" w:line="240" w:lineRule="auto"/>
        <w:ind w:hanging="360"/>
        <w:rPr>
          <w:sz w:val="22"/>
        </w:rPr>
      </w:pPr>
      <w:r w:rsidRPr="000F7B36">
        <w:rPr>
          <w:sz w:val="22"/>
        </w:rPr>
        <w:t xml:space="preserve">W przypadku braku możliwości naprawy w miejscu instalacji, odbiór </w:t>
      </w:r>
      <w:r w:rsidR="0018651D">
        <w:rPr>
          <w:sz w:val="22"/>
        </w:rPr>
        <w:t>uszkodzonego przedmiotu zamówienia</w:t>
      </w:r>
      <w:r w:rsidRPr="000F7B36">
        <w:rPr>
          <w:sz w:val="22"/>
        </w:rPr>
        <w:t xml:space="preserve"> celem naprawy w ramach udzielonej gwarancji, musi być realizowany z siedziby Zamawiającego. Odbiór może być realizowany za pośrednictwem firmy kurierskiej na koszt i odpowiedzialność Wykonawcy. </w:t>
      </w:r>
    </w:p>
    <w:p w14:paraId="1EFFC31C" w14:textId="0C7298B6" w:rsidR="00EB2AF6" w:rsidRPr="00EB2AF6" w:rsidRDefault="00B13271" w:rsidP="003A6A12">
      <w:pPr>
        <w:numPr>
          <w:ilvl w:val="0"/>
          <w:numId w:val="25"/>
        </w:numPr>
        <w:spacing w:after="0" w:line="240" w:lineRule="auto"/>
        <w:ind w:hanging="360"/>
        <w:rPr>
          <w:color w:val="FF0000"/>
          <w:sz w:val="22"/>
        </w:rPr>
      </w:pPr>
      <w:r w:rsidRPr="00EB2AF6">
        <w:rPr>
          <w:sz w:val="22"/>
        </w:rPr>
        <w:t>Wszelkie awarie, reklamacje oraz stwierdzone wady w ramach udzielonej gwarancji będą zgłaszane przez Zamawiającego pocztą elektroniczną</w:t>
      </w:r>
      <w:r w:rsidR="006C3F71">
        <w:rPr>
          <w:sz w:val="22"/>
        </w:rPr>
        <w:t xml:space="preserve"> na adres Wykonawcy</w:t>
      </w:r>
      <w:r w:rsidRPr="00EB2AF6">
        <w:rPr>
          <w:sz w:val="22"/>
        </w:rPr>
        <w:t xml:space="preserve">. </w:t>
      </w:r>
      <w:r w:rsidR="00F64965" w:rsidRPr="00EB2AF6">
        <w:rPr>
          <w:sz w:val="22"/>
        </w:rPr>
        <w:t>Stosowne dane kontaktowe centrum serwisowego zostaną przekazane osobom odpowiedzialnym za realizację umowy</w:t>
      </w:r>
      <w:r w:rsidR="00EB2AF6">
        <w:rPr>
          <w:sz w:val="22"/>
        </w:rPr>
        <w:t>/ zamówienia</w:t>
      </w:r>
      <w:r w:rsidR="00F64965" w:rsidRPr="00EB2AF6">
        <w:rPr>
          <w:sz w:val="22"/>
        </w:rPr>
        <w:t xml:space="preserve">. </w:t>
      </w:r>
      <w:r w:rsidR="006C3F71" w:rsidRPr="006C3F71">
        <w:rPr>
          <w:sz w:val="22"/>
        </w:rPr>
        <w:t xml:space="preserve">Wykonawca ma obowiązek natychmiastowego potwierdzenia przyjęcia zgłoszenia, pocztą elektroniczną na adres Zamawiającego: </w:t>
      </w:r>
      <w:hyperlink r:id="rId11" w:history="1">
        <w:r w:rsidR="006C3F71" w:rsidRPr="00B36CFE">
          <w:rPr>
            <w:rStyle w:val="Hipercze"/>
            <w:sz w:val="22"/>
          </w:rPr>
          <w:t>wlii.osssg@strazgraniczna.pl</w:t>
        </w:r>
      </w:hyperlink>
      <w:r w:rsidR="006C3F71">
        <w:rPr>
          <w:sz w:val="22"/>
        </w:rPr>
        <w:t xml:space="preserve">. </w:t>
      </w:r>
      <w:r w:rsidR="00EB2AF6" w:rsidRPr="003027B6">
        <w:rPr>
          <w:sz w:val="22"/>
        </w:rPr>
        <w:t xml:space="preserve">O każdej zmianie adresu poczty elektronicznej Wykonawca zobowiązany jest niezwłocznie powiadomić Zamawiającego pisemnie.  </w:t>
      </w:r>
    </w:p>
    <w:p w14:paraId="422BDCFC" w14:textId="0F9695DC" w:rsidR="00185A2B" w:rsidRPr="00EB2AF6" w:rsidRDefault="00185A2B" w:rsidP="003A6A12">
      <w:pPr>
        <w:numPr>
          <w:ilvl w:val="0"/>
          <w:numId w:val="25"/>
        </w:numPr>
        <w:spacing w:after="0" w:line="240" w:lineRule="auto"/>
        <w:ind w:hanging="360"/>
        <w:rPr>
          <w:color w:val="FF0000"/>
          <w:sz w:val="22"/>
        </w:rPr>
      </w:pPr>
      <w:r w:rsidRPr="00EB2AF6">
        <w:rPr>
          <w:sz w:val="22"/>
        </w:rPr>
        <w:t xml:space="preserve">Zamawiający ma prawo wysyłać powiadomienia o usterce </w:t>
      </w:r>
      <w:r w:rsidRPr="00EB2AF6">
        <w:rPr>
          <w:bCs/>
          <w:sz w:val="22"/>
        </w:rPr>
        <w:t>w dni robocze przez cały rok.</w:t>
      </w:r>
    </w:p>
    <w:p w14:paraId="27C98EC8" w14:textId="3C55424E" w:rsidR="00185A2B" w:rsidRDefault="00185A2B" w:rsidP="00185A2B">
      <w:pPr>
        <w:numPr>
          <w:ilvl w:val="0"/>
          <w:numId w:val="25"/>
        </w:numPr>
        <w:spacing w:after="0" w:line="240" w:lineRule="auto"/>
        <w:ind w:hanging="360"/>
        <w:rPr>
          <w:sz w:val="22"/>
        </w:rPr>
      </w:pPr>
      <w:r w:rsidRPr="003027B6">
        <w:rPr>
          <w:sz w:val="22"/>
        </w:rPr>
        <w:t xml:space="preserve">Obsługa zgłoszeń będzie realizowana w języku polskim.  </w:t>
      </w:r>
    </w:p>
    <w:p w14:paraId="5B0EC294" w14:textId="1EE794D7" w:rsidR="00761501" w:rsidRPr="00761501" w:rsidRDefault="00761501" w:rsidP="00761501">
      <w:pPr>
        <w:numPr>
          <w:ilvl w:val="0"/>
          <w:numId w:val="25"/>
        </w:numPr>
        <w:spacing w:after="0" w:line="240" w:lineRule="auto"/>
        <w:ind w:hanging="360"/>
        <w:rPr>
          <w:sz w:val="22"/>
        </w:rPr>
      </w:pPr>
      <w:r w:rsidRPr="00761501">
        <w:rPr>
          <w:sz w:val="22"/>
        </w:rPr>
        <w:t>W przypadku stwierdzenia jakichkolwiek wad uniemożliwiających prawidłowe wykorzystanie przedmiotu</w:t>
      </w:r>
      <w:r w:rsidR="00EB2AF6">
        <w:rPr>
          <w:sz w:val="22"/>
        </w:rPr>
        <w:t xml:space="preserve"> </w:t>
      </w:r>
      <w:r w:rsidR="00305E71">
        <w:rPr>
          <w:sz w:val="22"/>
        </w:rPr>
        <w:t>zamówienia</w:t>
      </w:r>
      <w:r w:rsidRPr="00761501">
        <w:rPr>
          <w:sz w:val="22"/>
        </w:rPr>
        <w:t xml:space="preserve">, Wykonawca zobowiązany będzie do ich naprawy w terminie </w:t>
      </w:r>
      <w:r w:rsidR="00305E71">
        <w:rPr>
          <w:sz w:val="22"/>
        </w:rPr>
        <w:t>14</w:t>
      </w:r>
      <w:r w:rsidRPr="00761501">
        <w:rPr>
          <w:sz w:val="22"/>
        </w:rPr>
        <w:t xml:space="preserve"> dni od momentu otrzymania zawiadomienia od Zamawiającego, poprzez usunięcie powstałych wad lub wymiany wadliwego przedmiotu na nowy.</w:t>
      </w:r>
    </w:p>
    <w:p w14:paraId="7C5F065F" w14:textId="77777777" w:rsidR="00305E71" w:rsidRDefault="00305E71" w:rsidP="00185A2B">
      <w:pPr>
        <w:numPr>
          <w:ilvl w:val="0"/>
          <w:numId w:val="25"/>
        </w:numPr>
        <w:spacing w:after="0" w:line="240" w:lineRule="auto"/>
        <w:ind w:hanging="360"/>
        <w:rPr>
          <w:sz w:val="22"/>
        </w:rPr>
      </w:pPr>
      <w:r w:rsidRPr="00305E71">
        <w:rPr>
          <w:sz w:val="22"/>
        </w:rPr>
        <w:t>W okresie gwarancji, w przypadku awarii dysku twardego, Wykonawca wymieni go na nowy bez konieczności zwrotu uszkodzonego i dokonywania ekspertyzy poza siedzibą Zamawiającego. Dysk uszkodzony pozostanie własnością Zamawiającego.</w:t>
      </w:r>
    </w:p>
    <w:p w14:paraId="6D96A2C6" w14:textId="71A69116" w:rsidR="00185A2B" w:rsidRPr="000F7B36" w:rsidRDefault="00185A2B" w:rsidP="00185A2B">
      <w:pPr>
        <w:pStyle w:val="Nagwek1"/>
        <w:numPr>
          <w:ilvl w:val="0"/>
          <w:numId w:val="37"/>
        </w:numPr>
        <w:spacing w:line="240" w:lineRule="auto"/>
        <w:rPr>
          <w:rFonts w:ascii="Arial" w:hAnsi="Arial" w:cs="Arial"/>
          <w:color w:val="auto"/>
          <w:sz w:val="22"/>
          <w:szCs w:val="22"/>
        </w:rPr>
      </w:pPr>
      <w:bookmarkStart w:id="6" w:name="_Toc206754979"/>
      <w:r w:rsidRPr="000F7B36">
        <w:rPr>
          <w:rFonts w:ascii="Arial" w:hAnsi="Arial" w:cs="Arial"/>
          <w:color w:val="auto"/>
          <w:sz w:val="22"/>
          <w:szCs w:val="22"/>
        </w:rPr>
        <w:t>PROCEDUR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0F7B36">
        <w:rPr>
          <w:rFonts w:ascii="Arial" w:hAnsi="Arial" w:cs="Arial"/>
          <w:color w:val="auto"/>
          <w:sz w:val="22"/>
          <w:szCs w:val="22"/>
        </w:rPr>
        <w:t xml:space="preserve"> ODBIORU</w:t>
      </w:r>
      <w:bookmarkEnd w:id="6"/>
      <w:r w:rsidRPr="000F7B36">
        <w:rPr>
          <w:rFonts w:ascii="Arial" w:hAnsi="Arial" w:cs="Arial"/>
          <w:color w:val="auto"/>
          <w:sz w:val="22"/>
          <w:szCs w:val="22"/>
        </w:rPr>
        <w:t xml:space="preserve"> </w:t>
      </w:r>
      <w:r w:rsidR="006C3F7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6EF69F5" w14:textId="77777777" w:rsidR="00185A2B" w:rsidRPr="000F7B36" w:rsidRDefault="00185A2B" w:rsidP="00185A2B">
      <w:pPr>
        <w:spacing w:after="0" w:line="240" w:lineRule="auto"/>
        <w:ind w:left="720" w:firstLine="0"/>
        <w:jc w:val="left"/>
        <w:rPr>
          <w:sz w:val="22"/>
        </w:rPr>
      </w:pPr>
      <w:r w:rsidRPr="000F7B36">
        <w:rPr>
          <w:b/>
          <w:sz w:val="22"/>
        </w:rPr>
        <w:t xml:space="preserve"> </w:t>
      </w:r>
    </w:p>
    <w:p w14:paraId="69C0C8B9" w14:textId="77777777" w:rsidR="00185A2B" w:rsidRPr="000F7B36" w:rsidRDefault="00185A2B" w:rsidP="00185A2B">
      <w:pPr>
        <w:spacing w:after="0" w:line="240" w:lineRule="auto"/>
        <w:ind w:left="0" w:firstLine="0"/>
        <w:rPr>
          <w:sz w:val="22"/>
        </w:rPr>
      </w:pPr>
      <w:r w:rsidRPr="000F7B36">
        <w:rPr>
          <w:sz w:val="22"/>
        </w:rPr>
        <w:t>Za przygotowanie dokumentów wymienionych w O</w:t>
      </w:r>
      <w:r>
        <w:rPr>
          <w:sz w:val="22"/>
        </w:rPr>
        <w:t>PZ</w:t>
      </w:r>
      <w:r w:rsidRPr="000F7B36">
        <w:rPr>
          <w:sz w:val="22"/>
        </w:rPr>
        <w:t xml:space="preserve"> odpowiada Wykonawca. Przygotowane dokumenty muszą uzyskać akceptację Zamawiającego. Podpisanie dokumentów przez Zamawiającego jest równoznaczne z ich akceptacją. </w:t>
      </w:r>
    </w:p>
    <w:p w14:paraId="23E1508D" w14:textId="77777777" w:rsidR="00185A2B" w:rsidRPr="000F7B36" w:rsidRDefault="00185A2B" w:rsidP="00185A2B">
      <w:pPr>
        <w:spacing w:after="0" w:line="240" w:lineRule="auto"/>
        <w:ind w:left="994" w:firstLine="0"/>
        <w:jc w:val="left"/>
        <w:rPr>
          <w:sz w:val="22"/>
        </w:rPr>
      </w:pPr>
    </w:p>
    <w:p w14:paraId="15DC07EB" w14:textId="77777777" w:rsidR="00185A2B" w:rsidRPr="000F7B36" w:rsidRDefault="00185A2B" w:rsidP="00185A2B">
      <w:pPr>
        <w:spacing w:after="0" w:line="240" w:lineRule="auto"/>
        <w:ind w:left="278"/>
        <w:jc w:val="left"/>
        <w:rPr>
          <w:sz w:val="22"/>
        </w:rPr>
      </w:pPr>
      <w:r w:rsidRPr="000F7B36">
        <w:rPr>
          <w:b/>
          <w:sz w:val="22"/>
        </w:rPr>
        <w:t>Procedura odbioru dostawy</w:t>
      </w:r>
    </w:p>
    <w:p w14:paraId="35287BEB" w14:textId="77777777" w:rsidR="00185A2B" w:rsidRPr="000F7B36" w:rsidRDefault="00185A2B" w:rsidP="00185A2B">
      <w:pPr>
        <w:numPr>
          <w:ilvl w:val="0"/>
          <w:numId w:val="26"/>
        </w:numPr>
        <w:spacing w:after="0" w:line="240" w:lineRule="auto"/>
        <w:ind w:hanging="430"/>
        <w:rPr>
          <w:sz w:val="22"/>
        </w:rPr>
      </w:pPr>
      <w:r w:rsidRPr="000F7B36">
        <w:rPr>
          <w:sz w:val="22"/>
        </w:rPr>
        <w:t xml:space="preserve">Dostawa oznacza dostarczenie przedmiotu umowy do wskazanej lokalizacji </w:t>
      </w:r>
      <w:r>
        <w:rPr>
          <w:sz w:val="22"/>
        </w:rPr>
        <w:t xml:space="preserve">na terenie obiektu </w:t>
      </w:r>
      <w:r w:rsidRPr="000F7B36">
        <w:rPr>
          <w:sz w:val="22"/>
        </w:rPr>
        <w:t xml:space="preserve">Zamawiającego w terminach uzgodnionych z Zamawiającym. </w:t>
      </w:r>
    </w:p>
    <w:p w14:paraId="6D26AD07" w14:textId="77777777" w:rsidR="00185A2B" w:rsidRPr="000F7B36" w:rsidRDefault="00185A2B" w:rsidP="00185A2B">
      <w:pPr>
        <w:numPr>
          <w:ilvl w:val="0"/>
          <w:numId w:val="26"/>
        </w:numPr>
        <w:spacing w:after="0" w:line="240" w:lineRule="auto"/>
        <w:ind w:hanging="430"/>
        <w:rPr>
          <w:sz w:val="22"/>
        </w:rPr>
      </w:pPr>
      <w:r w:rsidRPr="000F7B36">
        <w:rPr>
          <w:sz w:val="22"/>
        </w:rPr>
        <w:t>Osobami odpowiedzialnymi za podpisywanie Protokoł</w:t>
      </w:r>
      <w:r>
        <w:rPr>
          <w:sz w:val="22"/>
        </w:rPr>
        <w:t>u</w:t>
      </w:r>
      <w:r w:rsidRPr="000F7B36">
        <w:rPr>
          <w:sz w:val="22"/>
        </w:rPr>
        <w:t xml:space="preserve"> odbioru dostawy                            są upoważnione osoby Zamawiającego oraz Wykonawcy. </w:t>
      </w:r>
    </w:p>
    <w:p w14:paraId="7FC8CA65" w14:textId="77777777" w:rsidR="00185A2B" w:rsidRPr="000F7B36" w:rsidRDefault="00185A2B" w:rsidP="00185A2B">
      <w:pPr>
        <w:numPr>
          <w:ilvl w:val="0"/>
          <w:numId w:val="26"/>
        </w:numPr>
        <w:spacing w:after="0" w:line="240" w:lineRule="auto"/>
        <w:ind w:hanging="430"/>
        <w:rPr>
          <w:sz w:val="22"/>
        </w:rPr>
      </w:pPr>
      <w:r w:rsidRPr="000F7B36">
        <w:rPr>
          <w:sz w:val="22"/>
        </w:rPr>
        <w:t>Wykonawca powiadomi Zamawiającego o gotowości do rozpoczęcia odbioru</w:t>
      </w:r>
      <w:r>
        <w:rPr>
          <w:sz w:val="22"/>
        </w:rPr>
        <w:t xml:space="preserve">. </w:t>
      </w:r>
    </w:p>
    <w:p w14:paraId="55097169" w14:textId="1C4D6A97" w:rsidR="00185A2B" w:rsidRDefault="00185A2B" w:rsidP="00185A2B">
      <w:pPr>
        <w:numPr>
          <w:ilvl w:val="0"/>
          <w:numId w:val="26"/>
        </w:numPr>
        <w:spacing w:after="0" w:line="240" w:lineRule="auto"/>
        <w:ind w:hanging="430"/>
        <w:rPr>
          <w:sz w:val="22"/>
        </w:rPr>
      </w:pPr>
      <w:r w:rsidRPr="000F7B36">
        <w:rPr>
          <w:sz w:val="22"/>
        </w:rPr>
        <w:t>Odbiór przedmiotu umowy polega na sprawdzeniu pod względem</w:t>
      </w:r>
      <w:r w:rsidRPr="00687EFB">
        <w:t xml:space="preserve"> </w:t>
      </w:r>
      <w:r w:rsidRPr="00687EFB">
        <w:rPr>
          <w:sz w:val="22"/>
        </w:rPr>
        <w:t>ilości dostarczonych urządzeń</w:t>
      </w:r>
      <w:r w:rsidRPr="000F7B36">
        <w:rPr>
          <w:sz w:val="22"/>
        </w:rPr>
        <w:t xml:space="preserve"> </w:t>
      </w:r>
      <w:r>
        <w:rPr>
          <w:sz w:val="22"/>
        </w:rPr>
        <w:t xml:space="preserve">oraz </w:t>
      </w:r>
      <w:r w:rsidRPr="000F7B36">
        <w:rPr>
          <w:sz w:val="22"/>
        </w:rPr>
        <w:t>zgodności</w:t>
      </w:r>
      <w:r>
        <w:rPr>
          <w:sz w:val="22"/>
        </w:rPr>
        <w:t xml:space="preserve"> </w:t>
      </w:r>
      <w:r w:rsidRPr="000F7B36">
        <w:rPr>
          <w:sz w:val="22"/>
        </w:rPr>
        <w:t>z zapisami Umowy</w:t>
      </w:r>
      <w:r w:rsidR="00045E0C">
        <w:rPr>
          <w:sz w:val="22"/>
        </w:rPr>
        <w:t xml:space="preserve">/ zamówienia </w:t>
      </w:r>
      <w:r w:rsidRPr="000F7B36">
        <w:rPr>
          <w:sz w:val="22"/>
        </w:rPr>
        <w:t xml:space="preserve"> </w:t>
      </w:r>
      <w:r>
        <w:rPr>
          <w:sz w:val="22"/>
        </w:rPr>
        <w:t>i OPZ</w:t>
      </w:r>
      <w:r w:rsidRPr="000F7B36">
        <w:rPr>
          <w:sz w:val="22"/>
        </w:rPr>
        <w:t xml:space="preserve">. </w:t>
      </w:r>
    </w:p>
    <w:p w14:paraId="6650B890" w14:textId="61B64DBA" w:rsidR="00185A2B" w:rsidRPr="00B604BD" w:rsidRDefault="00185A2B" w:rsidP="00185A2B">
      <w:pPr>
        <w:numPr>
          <w:ilvl w:val="0"/>
          <w:numId w:val="26"/>
        </w:numPr>
        <w:spacing w:after="0" w:line="240" w:lineRule="auto"/>
        <w:ind w:hanging="430"/>
        <w:rPr>
          <w:color w:val="auto"/>
          <w:sz w:val="22"/>
        </w:rPr>
      </w:pPr>
      <w:r w:rsidRPr="00B604BD">
        <w:rPr>
          <w:color w:val="auto"/>
          <w:sz w:val="22"/>
        </w:rPr>
        <w:t xml:space="preserve">W przypadku stwierdzenia rozbieżności w dostawie przedmiotu umowy Zamawiający wskaże zastrzeżenia w Protokole odbioru dostawy. Gdy końcowy wynik odbioru będzie negatywny procedurę odbioru uznaje się za wstrzymaną. Nowa procedura odbioru dostawy zostanie rozpoczęta po usunięciu rozbieżności i nieścisłości przez Wykonawcę. </w:t>
      </w:r>
    </w:p>
    <w:p w14:paraId="41C549F9" w14:textId="77777777" w:rsidR="00185A2B" w:rsidRPr="00B604BD" w:rsidRDefault="00185A2B" w:rsidP="00185A2B">
      <w:pPr>
        <w:numPr>
          <w:ilvl w:val="0"/>
          <w:numId w:val="26"/>
        </w:numPr>
        <w:spacing w:after="0" w:line="240" w:lineRule="auto"/>
        <w:ind w:hanging="430"/>
        <w:rPr>
          <w:color w:val="auto"/>
          <w:sz w:val="22"/>
        </w:rPr>
      </w:pPr>
      <w:r w:rsidRPr="00B604BD">
        <w:rPr>
          <w:color w:val="auto"/>
          <w:sz w:val="22"/>
        </w:rPr>
        <w:t>Wzory koniecznych dokumentów umieszczone są w OPZ.</w:t>
      </w:r>
    </w:p>
    <w:p w14:paraId="48B3B13E" w14:textId="77777777" w:rsidR="00185A2B" w:rsidRPr="00B604BD" w:rsidRDefault="00185A2B" w:rsidP="00185A2B">
      <w:pPr>
        <w:numPr>
          <w:ilvl w:val="0"/>
          <w:numId w:val="26"/>
        </w:numPr>
        <w:spacing w:after="0" w:line="240" w:lineRule="auto"/>
        <w:ind w:hanging="430"/>
        <w:rPr>
          <w:sz w:val="22"/>
        </w:rPr>
      </w:pPr>
      <w:r w:rsidRPr="00B604BD">
        <w:rPr>
          <w:sz w:val="22"/>
        </w:rPr>
        <w:t xml:space="preserve">Rezultatem realizacji przedmiotu umowy będą: </w:t>
      </w:r>
    </w:p>
    <w:p w14:paraId="30A384EC" w14:textId="77777777" w:rsidR="00185A2B" w:rsidRPr="00B604BD" w:rsidRDefault="00185A2B" w:rsidP="00185A2B">
      <w:pPr>
        <w:numPr>
          <w:ilvl w:val="1"/>
          <w:numId w:val="26"/>
        </w:numPr>
        <w:spacing w:after="0" w:line="240" w:lineRule="auto"/>
        <w:ind w:left="851" w:hanging="142"/>
        <w:rPr>
          <w:sz w:val="22"/>
        </w:rPr>
      </w:pPr>
      <w:r w:rsidRPr="00B604BD">
        <w:rPr>
          <w:sz w:val="22"/>
        </w:rPr>
        <w:t xml:space="preserve">dostarczony przedmiot umowy; </w:t>
      </w:r>
    </w:p>
    <w:p w14:paraId="1AF16E2C" w14:textId="1B818E18" w:rsidR="008B7BD4" w:rsidRPr="008B7BD4" w:rsidRDefault="00185A2B" w:rsidP="008B7BD4">
      <w:pPr>
        <w:numPr>
          <w:ilvl w:val="1"/>
          <w:numId w:val="26"/>
        </w:numPr>
        <w:spacing w:after="317" w:line="240" w:lineRule="auto"/>
        <w:ind w:left="851" w:hanging="142"/>
        <w:rPr>
          <w:sz w:val="22"/>
        </w:rPr>
      </w:pPr>
      <w:r w:rsidRPr="00B604BD">
        <w:rPr>
          <w:sz w:val="22"/>
        </w:rPr>
        <w:t>podpisany Protokół odbioru dostawy, który uzyska akceptację Zamawiającego</w:t>
      </w:r>
      <w:r>
        <w:rPr>
          <w:sz w:val="22"/>
        </w:rPr>
        <w:br/>
      </w:r>
      <w:r w:rsidRPr="00B604BD">
        <w:rPr>
          <w:sz w:val="22"/>
        </w:rPr>
        <w:t xml:space="preserve"> z wynikiem pozytywnym.</w:t>
      </w:r>
    </w:p>
    <w:p w14:paraId="18000746" w14:textId="77777777" w:rsidR="00855D82" w:rsidRPr="000F7B36" w:rsidRDefault="00855D82" w:rsidP="00C50941">
      <w:pPr>
        <w:pStyle w:val="Nagwek1"/>
        <w:numPr>
          <w:ilvl w:val="0"/>
          <w:numId w:val="37"/>
        </w:numPr>
        <w:rPr>
          <w:rFonts w:ascii="Arial" w:hAnsi="Arial" w:cs="Arial"/>
          <w:color w:val="auto"/>
          <w:sz w:val="22"/>
          <w:szCs w:val="22"/>
        </w:rPr>
      </w:pPr>
      <w:bookmarkStart w:id="7" w:name="_Toc206754980"/>
      <w:r w:rsidRPr="000F7B36">
        <w:rPr>
          <w:rFonts w:ascii="Arial" w:hAnsi="Arial" w:cs="Arial"/>
          <w:color w:val="auto"/>
          <w:sz w:val="22"/>
          <w:szCs w:val="22"/>
        </w:rPr>
        <w:t>WZORY FORMULARZY</w:t>
      </w:r>
      <w:bookmarkEnd w:id="7"/>
      <w:r w:rsidRPr="000F7B3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423D59B" w14:textId="77777777" w:rsidR="00855D82" w:rsidRPr="000F7B36" w:rsidRDefault="00855D82" w:rsidP="00855D82">
      <w:pPr>
        <w:spacing w:after="22" w:line="259" w:lineRule="auto"/>
        <w:ind w:left="0" w:firstLine="0"/>
        <w:jc w:val="left"/>
        <w:rPr>
          <w:sz w:val="22"/>
        </w:rPr>
      </w:pPr>
      <w:r w:rsidRPr="000F7B36">
        <w:rPr>
          <w:sz w:val="22"/>
        </w:rPr>
        <w:t xml:space="preserve"> </w:t>
      </w:r>
    </w:p>
    <w:p w14:paraId="7FDD3741" w14:textId="77777777" w:rsidR="005A1F2D" w:rsidRDefault="005A1F2D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53ED9839" w14:textId="77777777" w:rsidR="00E33710" w:rsidRDefault="00E33710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58801621" w14:textId="77777777" w:rsidR="00E33710" w:rsidRDefault="00E33710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0DF60046" w14:textId="77777777" w:rsidR="00E33710" w:rsidRDefault="00E33710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791E37B9" w14:textId="77777777" w:rsidR="00E33710" w:rsidRDefault="00E33710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75AEE682" w14:textId="77777777" w:rsidR="00E33710" w:rsidRDefault="00E33710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66ABC588" w14:textId="77777777" w:rsidR="00E33710" w:rsidRDefault="00E33710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528EC121" w14:textId="77777777" w:rsidR="00E33710" w:rsidRDefault="00E33710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4A214125" w14:textId="77777777" w:rsidR="00E33710" w:rsidRDefault="00E33710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6C0873E3" w14:textId="77777777" w:rsidR="00E33710" w:rsidRDefault="00E33710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4ECA19FE" w14:textId="77777777" w:rsidR="00E33710" w:rsidRDefault="00E33710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4554975A" w14:textId="77777777" w:rsidR="00E33710" w:rsidRDefault="00E33710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6767D16F" w14:textId="77777777" w:rsidR="00E33710" w:rsidRDefault="00E33710" w:rsidP="00855D82">
      <w:pPr>
        <w:spacing w:after="0" w:line="259" w:lineRule="auto"/>
        <w:ind w:right="7"/>
        <w:jc w:val="center"/>
        <w:rPr>
          <w:b/>
          <w:sz w:val="22"/>
        </w:rPr>
      </w:pPr>
    </w:p>
    <w:p w14:paraId="2A9CCFE5" w14:textId="593F2B2A" w:rsidR="00855D82" w:rsidRPr="000F7B36" w:rsidRDefault="00855D82" w:rsidP="00855D82">
      <w:pPr>
        <w:spacing w:after="0" w:line="259" w:lineRule="auto"/>
        <w:ind w:right="7"/>
        <w:jc w:val="center"/>
        <w:rPr>
          <w:sz w:val="22"/>
        </w:rPr>
      </w:pPr>
      <w:r w:rsidRPr="000F7B36">
        <w:rPr>
          <w:b/>
          <w:sz w:val="22"/>
        </w:rPr>
        <w:t xml:space="preserve">PROTOKÓŁ ODBIORU DOSTAWY </w:t>
      </w:r>
    </w:p>
    <w:p w14:paraId="5CE04441" w14:textId="77777777" w:rsidR="00855D82" w:rsidRPr="000F7B36" w:rsidRDefault="00855D82" w:rsidP="00855D82">
      <w:pPr>
        <w:spacing w:after="0" w:line="259" w:lineRule="auto"/>
        <w:ind w:right="5"/>
        <w:jc w:val="center"/>
        <w:rPr>
          <w:sz w:val="22"/>
        </w:rPr>
      </w:pPr>
    </w:p>
    <w:p w14:paraId="22A75711" w14:textId="61A962BD" w:rsidR="00855D82" w:rsidRPr="000F7B36" w:rsidRDefault="00855D82" w:rsidP="00855D82">
      <w:pPr>
        <w:spacing w:after="0" w:line="276" w:lineRule="auto"/>
        <w:ind w:left="51" w:firstLine="0"/>
        <w:jc w:val="center"/>
        <w:rPr>
          <w:sz w:val="22"/>
        </w:rPr>
      </w:pPr>
      <w:r w:rsidRPr="000F7B36">
        <w:rPr>
          <w:b/>
          <w:sz w:val="22"/>
        </w:rPr>
        <w:t xml:space="preserve"> </w:t>
      </w:r>
      <w:r w:rsidRPr="000F7B36">
        <w:rPr>
          <w:sz w:val="22"/>
        </w:rPr>
        <w:t>na podstawie umowy</w:t>
      </w:r>
      <w:r w:rsidR="006C3F71">
        <w:rPr>
          <w:sz w:val="22"/>
        </w:rPr>
        <w:t xml:space="preserve"> </w:t>
      </w:r>
      <w:r w:rsidRPr="000F7B36">
        <w:rPr>
          <w:sz w:val="22"/>
        </w:rPr>
        <w:t xml:space="preserve"> nr ……………….. zawartej w dniu  ………………….. </w:t>
      </w:r>
    </w:p>
    <w:p w14:paraId="08C3FEC5" w14:textId="77777777" w:rsidR="00855D82" w:rsidRPr="000F7B36" w:rsidRDefault="00855D82" w:rsidP="00855D82">
      <w:pPr>
        <w:spacing w:after="0" w:line="276" w:lineRule="auto"/>
        <w:ind w:left="114" w:right="113"/>
        <w:jc w:val="center"/>
        <w:rPr>
          <w:sz w:val="22"/>
        </w:rPr>
      </w:pPr>
      <w:r w:rsidRPr="000F7B36">
        <w:rPr>
          <w:sz w:val="22"/>
        </w:rPr>
        <w:t>pomiędzy</w:t>
      </w:r>
    </w:p>
    <w:p w14:paraId="62118C01" w14:textId="77777777" w:rsidR="00855D82" w:rsidRPr="000F7B36" w:rsidRDefault="00855D82" w:rsidP="00855D82">
      <w:pPr>
        <w:spacing w:after="0" w:line="276" w:lineRule="auto"/>
        <w:ind w:left="46"/>
        <w:jc w:val="center"/>
        <w:rPr>
          <w:sz w:val="22"/>
        </w:rPr>
      </w:pPr>
      <w:r w:rsidRPr="000F7B36">
        <w:rPr>
          <w:sz w:val="22"/>
        </w:rPr>
        <w:t xml:space="preserve">Ośrodkiem Szkoleń Specjalistycznych Straży Granicznej w Lubaniu </w:t>
      </w:r>
      <w:r w:rsidRPr="000F7B36">
        <w:rPr>
          <w:sz w:val="22"/>
        </w:rPr>
        <w:br/>
      </w:r>
    </w:p>
    <w:p w14:paraId="5634E44B" w14:textId="77777777" w:rsidR="00855D82" w:rsidRPr="000F7B36" w:rsidRDefault="00855D82" w:rsidP="00855D82">
      <w:pPr>
        <w:spacing w:after="0" w:line="276" w:lineRule="auto"/>
        <w:ind w:left="46"/>
        <w:jc w:val="center"/>
        <w:rPr>
          <w:sz w:val="22"/>
        </w:rPr>
      </w:pPr>
      <w:r w:rsidRPr="000F7B36">
        <w:rPr>
          <w:sz w:val="22"/>
        </w:rPr>
        <w:t>a firmą ……………………………………………………………</w:t>
      </w:r>
    </w:p>
    <w:p w14:paraId="4626FA98" w14:textId="77777777" w:rsidR="00855D82" w:rsidRPr="000F7B36" w:rsidRDefault="00855D82" w:rsidP="00855D82">
      <w:pPr>
        <w:spacing w:after="0" w:line="259" w:lineRule="auto"/>
        <w:ind w:left="0" w:right="21" w:firstLine="0"/>
        <w:jc w:val="center"/>
        <w:rPr>
          <w:sz w:val="22"/>
        </w:rPr>
      </w:pPr>
      <w:r w:rsidRPr="000F7B36">
        <w:rPr>
          <w:sz w:val="22"/>
        </w:rPr>
        <w:t xml:space="preserve"> </w:t>
      </w:r>
    </w:p>
    <w:p w14:paraId="244BFE84" w14:textId="5E20DEDC" w:rsidR="00855D82" w:rsidRPr="000F7B36" w:rsidRDefault="00D01152" w:rsidP="00855D82">
      <w:pPr>
        <w:spacing w:after="2" w:line="238" w:lineRule="auto"/>
        <w:rPr>
          <w:sz w:val="22"/>
        </w:rPr>
      </w:pPr>
      <w:r>
        <w:rPr>
          <w:sz w:val="22"/>
        </w:rPr>
        <w:t xml:space="preserve">Jako </w:t>
      </w:r>
      <w:r w:rsidR="00855D82" w:rsidRPr="000F7B36">
        <w:rPr>
          <w:sz w:val="22"/>
        </w:rPr>
        <w:t>Wykonawca  przedstawiamy do akceptacji</w:t>
      </w:r>
      <w:r>
        <w:rPr>
          <w:sz w:val="22"/>
        </w:rPr>
        <w:t>:</w:t>
      </w:r>
      <w:r w:rsidR="00855D82" w:rsidRPr="000F7B36">
        <w:rPr>
          <w:sz w:val="22"/>
        </w:rPr>
        <w:t xml:space="preserve"> </w:t>
      </w:r>
    </w:p>
    <w:p w14:paraId="126FDD01" w14:textId="77777777" w:rsidR="00855D82" w:rsidRPr="000F7B36" w:rsidRDefault="00855D82" w:rsidP="00855D82">
      <w:pPr>
        <w:spacing w:after="2" w:line="238" w:lineRule="auto"/>
        <w:rPr>
          <w:sz w:val="22"/>
        </w:rPr>
      </w:pPr>
    </w:p>
    <w:p w14:paraId="687E3B0A" w14:textId="77777777" w:rsidR="00855D82" w:rsidRPr="000F7B36" w:rsidRDefault="00855D82" w:rsidP="00855D82">
      <w:pPr>
        <w:numPr>
          <w:ilvl w:val="0"/>
          <w:numId w:val="27"/>
        </w:numPr>
        <w:spacing w:after="11"/>
        <w:ind w:hanging="355"/>
        <w:rPr>
          <w:sz w:val="22"/>
        </w:rPr>
      </w:pPr>
      <w:r w:rsidRPr="000F7B36">
        <w:rPr>
          <w:sz w:val="22"/>
        </w:rPr>
        <w:t xml:space="preserve">Wykaz dostarczonych urządzeń: </w:t>
      </w:r>
    </w:p>
    <w:p w14:paraId="4DABDA01" w14:textId="77777777" w:rsidR="00855D82" w:rsidRPr="000F7B36" w:rsidRDefault="00855D82" w:rsidP="00855D82">
      <w:pPr>
        <w:spacing w:after="11"/>
        <w:ind w:left="355" w:firstLine="0"/>
        <w:rPr>
          <w:sz w:val="22"/>
        </w:rPr>
      </w:pPr>
    </w:p>
    <w:tbl>
      <w:tblPr>
        <w:tblStyle w:val="TableGrid"/>
        <w:tblW w:w="8906" w:type="dxa"/>
        <w:tblInd w:w="396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3086"/>
        <w:gridCol w:w="2167"/>
        <w:gridCol w:w="1069"/>
        <w:gridCol w:w="1900"/>
      </w:tblGrid>
      <w:tr w:rsidR="00855D82" w:rsidRPr="000F7B36" w14:paraId="68537013" w14:textId="77777777" w:rsidTr="00855D82">
        <w:trPr>
          <w:trHeight w:val="291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3D5E" w14:textId="77777777" w:rsidR="00855D82" w:rsidRPr="000F7B36" w:rsidRDefault="00855D82" w:rsidP="00855D8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0F7B36">
              <w:rPr>
                <w:b/>
                <w:bCs/>
                <w:sz w:val="22"/>
              </w:rPr>
              <w:t>Lp.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134B" w14:textId="77777777" w:rsidR="00855D82" w:rsidRPr="000F7B36" w:rsidRDefault="00855D82" w:rsidP="00855D8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0F7B36">
              <w:rPr>
                <w:b/>
                <w:bCs/>
                <w:sz w:val="22"/>
              </w:rPr>
              <w:t>Nazwa urządzenia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FD68" w14:textId="77777777" w:rsidR="00855D82" w:rsidRPr="000F7B36" w:rsidRDefault="00855D82" w:rsidP="00855D8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0F7B36">
              <w:rPr>
                <w:b/>
                <w:bCs/>
                <w:sz w:val="22"/>
              </w:rPr>
              <w:t>Model/Typ/Symbol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84D4" w14:textId="77777777" w:rsidR="00855D82" w:rsidRPr="000F7B36" w:rsidRDefault="00855D82" w:rsidP="00855D8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0F7B36">
              <w:rPr>
                <w:b/>
                <w:bCs/>
                <w:sz w:val="22"/>
              </w:rPr>
              <w:t>Ilość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9136" w14:textId="77777777" w:rsidR="00855D82" w:rsidRPr="000F7B36" w:rsidRDefault="00855D82" w:rsidP="00855D8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0F7B36">
              <w:rPr>
                <w:b/>
                <w:bCs/>
                <w:sz w:val="22"/>
              </w:rPr>
              <w:t>Numer seryjny</w:t>
            </w:r>
          </w:p>
        </w:tc>
      </w:tr>
      <w:tr w:rsidR="00855D82" w:rsidRPr="000F7B36" w14:paraId="4058F223" w14:textId="77777777" w:rsidTr="00855D82">
        <w:trPr>
          <w:trHeight w:val="29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703A" w14:textId="77777777" w:rsidR="00855D82" w:rsidRPr="000F7B36" w:rsidRDefault="00855D82" w:rsidP="00855D8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F7B36">
              <w:rPr>
                <w:sz w:val="22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4D6A" w14:textId="77777777" w:rsidR="00855D82" w:rsidRPr="000F7B36" w:rsidRDefault="00855D82" w:rsidP="00855D8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F7B36">
              <w:rPr>
                <w:sz w:val="22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CE5F" w14:textId="77777777" w:rsidR="00855D82" w:rsidRPr="000F7B36" w:rsidRDefault="00855D82" w:rsidP="00855D8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F7B36">
              <w:rPr>
                <w:sz w:val="22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FDCF" w14:textId="77777777" w:rsidR="00855D82" w:rsidRPr="000F7B36" w:rsidRDefault="00855D82" w:rsidP="00855D8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F7B36">
              <w:rPr>
                <w:sz w:val="22"/>
              </w:rPr>
              <w:t xml:space="preserve">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CC3C" w14:textId="77777777" w:rsidR="00855D82" w:rsidRPr="000F7B36" w:rsidRDefault="00855D82" w:rsidP="00855D8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855D82" w:rsidRPr="000F7B36" w14:paraId="1487403A" w14:textId="77777777" w:rsidTr="00855D82">
        <w:trPr>
          <w:trHeight w:val="29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0879" w14:textId="77777777" w:rsidR="00855D82" w:rsidRPr="000F7B36" w:rsidRDefault="00855D82" w:rsidP="00855D8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F7B36">
              <w:rPr>
                <w:sz w:val="22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7E90A" w14:textId="77777777" w:rsidR="00855D82" w:rsidRPr="000F7B36" w:rsidRDefault="00855D82" w:rsidP="00855D8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F7B36">
              <w:rPr>
                <w:sz w:val="22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11BA" w14:textId="77777777" w:rsidR="00855D82" w:rsidRPr="000F7B36" w:rsidRDefault="00855D82" w:rsidP="00855D8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F7B36">
              <w:rPr>
                <w:sz w:val="22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F864" w14:textId="77777777" w:rsidR="00855D82" w:rsidRPr="000F7B36" w:rsidRDefault="00855D82" w:rsidP="00855D8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F7B36">
              <w:rPr>
                <w:sz w:val="22"/>
              </w:rPr>
              <w:t xml:space="preserve">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FCC8" w14:textId="77777777" w:rsidR="00855D82" w:rsidRPr="000F7B36" w:rsidRDefault="00855D82" w:rsidP="00855D8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</w:tbl>
    <w:p w14:paraId="23B7B40F" w14:textId="77777777" w:rsidR="00855D82" w:rsidRPr="000F7B36" w:rsidRDefault="00855D82" w:rsidP="00855D82">
      <w:pPr>
        <w:spacing w:after="19" w:line="259" w:lineRule="auto"/>
        <w:ind w:left="0" w:firstLine="0"/>
        <w:jc w:val="left"/>
        <w:rPr>
          <w:sz w:val="22"/>
        </w:rPr>
      </w:pPr>
      <w:r w:rsidRPr="000F7B36">
        <w:rPr>
          <w:sz w:val="22"/>
        </w:rPr>
        <w:t xml:space="preserve"> </w:t>
      </w:r>
    </w:p>
    <w:p w14:paraId="7CF7638E" w14:textId="63C07933" w:rsidR="00D01152" w:rsidRPr="00D01152" w:rsidRDefault="00D01152" w:rsidP="002366DD">
      <w:pPr>
        <w:pStyle w:val="Akapitzlist"/>
        <w:numPr>
          <w:ilvl w:val="0"/>
          <w:numId w:val="27"/>
        </w:numPr>
        <w:ind w:hanging="355"/>
        <w:rPr>
          <w:sz w:val="22"/>
          <w:szCs w:val="24"/>
        </w:rPr>
      </w:pPr>
      <w:r w:rsidRPr="00D01152">
        <w:rPr>
          <w:sz w:val="22"/>
          <w:szCs w:val="24"/>
        </w:rPr>
        <w:t>Potwierdzenie kompletności dostawy/usługi:</w:t>
      </w:r>
    </w:p>
    <w:p w14:paraId="39B345E8" w14:textId="77777777" w:rsidR="00D01152" w:rsidRPr="00827D50" w:rsidRDefault="00D01152" w:rsidP="00D01152">
      <w:pPr>
        <w:pStyle w:val="Akapitzlist"/>
        <w:widowControl/>
        <w:numPr>
          <w:ilvl w:val="0"/>
          <w:numId w:val="38"/>
        </w:numPr>
        <w:jc w:val="left"/>
        <w:rPr>
          <w:sz w:val="14"/>
          <w:szCs w:val="16"/>
        </w:rPr>
      </w:pPr>
      <w:r w:rsidRPr="00827D50">
        <w:rPr>
          <w:szCs w:val="24"/>
        </w:rPr>
        <w:t>Tak</w:t>
      </w:r>
      <w:r w:rsidRPr="00827D50">
        <w:rPr>
          <w:sz w:val="14"/>
          <w:szCs w:val="16"/>
        </w:rPr>
        <w:t>*</w:t>
      </w:r>
    </w:p>
    <w:p w14:paraId="2D8DB0EC" w14:textId="629D5219" w:rsidR="00D01152" w:rsidRDefault="00D01152" w:rsidP="00D01152">
      <w:pPr>
        <w:pStyle w:val="Akapitzlist"/>
        <w:widowControl/>
        <w:numPr>
          <w:ilvl w:val="0"/>
          <w:numId w:val="38"/>
        </w:numPr>
        <w:jc w:val="left"/>
        <w:rPr>
          <w:szCs w:val="24"/>
        </w:rPr>
      </w:pPr>
      <w:r w:rsidRPr="00827D50">
        <w:rPr>
          <w:szCs w:val="24"/>
        </w:rPr>
        <w:t>Nie</w:t>
      </w:r>
      <w:r w:rsidRPr="00827D50">
        <w:rPr>
          <w:sz w:val="14"/>
          <w:szCs w:val="16"/>
        </w:rPr>
        <w:t xml:space="preserve">* </w:t>
      </w:r>
      <w:r w:rsidRPr="00827D50">
        <w:rPr>
          <w:szCs w:val="24"/>
        </w:rPr>
        <w:t>- zastrzeżenia ………………………………………</w:t>
      </w:r>
      <w:r w:rsidR="002366DD">
        <w:rPr>
          <w:szCs w:val="24"/>
        </w:rPr>
        <w:t>……</w:t>
      </w:r>
    </w:p>
    <w:p w14:paraId="50EEABAD" w14:textId="77777777" w:rsidR="002366DD" w:rsidRPr="00827D50" w:rsidRDefault="002366DD" w:rsidP="002366DD">
      <w:pPr>
        <w:pStyle w:val="Akapitzlist"/>
        <w:widowControl/>
        <w:ind w:firstLine="0"/>
        <w:jc w:val="left"/>
        <w:rPr>
          <w:szCs w:val="24"/>
        </w:rPr>
      </w:pPr>
    </w:p>
    <w:p w14:paraId="2FC906D5" w14:textId="3F65113C" w:rsidR="00D01152" w:rsidRPr="002366DD" w:rsidRDefault="00D01152" w:rsidP="002366DD">
      <w:pPr>
        <w:pStyle w:val="Akapitzlist"/>
        <w:numPr>
          <w:ilvl w:val="0"/>
          <w:numId w:val="27"/>
        </w:numPr>
        <w:ind w:hanging="355"/>
        <w:rPr>
          <w:sz w:val="22"/>
          <w:szCs w:val="24"/>
        </w:rPr>
      </w:pPr>
      <w:r w:rsidRPr="002366DD">
        <w:rPr>
          <w:sz w:val="22"/>
          <w:szCs w:val="24"/>
        </w:rPr>
        <w:t>Potwierdzenie zgodności dostawy z </w:t>
      </w:r>
      <w:r w:rsidR="002366DD">
        <w:rPr>
          <w:sz w:val="22"/>
          <w:szCs w:val="24"/>
        </w:rPr>
        <w:t xml:space="preserve">Umową i </w:t>
      </w:r>
      <w:r w:rsidRPr="002366DD">
        <w:rPr>
          <w:sz w:val="22"/>
          <w:szCs w:val="24"/>
        </w:rPr>
        <w:t xml:space="preserve"> OPZ:</w:t>
      </w:r>
    </w:p>
    <w:p w14:paraId="4E17DC97" w14:textId="77777777" w:rsidR="00D01152" w:rsidRPr="00827D50" w:rsidRDefault="00D01152" w:rsidP="00D01152">
      <w:pPr>
        <w:pStyle w:val="Akapitzlist"/>
        <w:widowControl/>
        <w:numPr>
          <w:ilvl w:val="0"/>
          <w:numId w:val="39"/>
        </w:numPr>
        <w:jc w:val="left"/>
        <w:rPr>
          <w:sz w:val="14"/>
          <w:szCs w:val="16"/>
        </w:rPr>
      </w:pPr>
      <w:r w:rsidRPr="00827D50">
        <w:rPr>
          <w:szCs w:val="24"/>
        </w:rPr>
        <w:t>Zgodne</w:t>
      </w:r>
      <w:r w:rsidRPr="00827D50">
        <w:rPr>
          <w:sz w:val="14"/>
          <w:szCs w:val="16"/>
        </w:rPr>
        <w:t>*</w:t>
      </w:r>
    </w:p>
    <w:p w14:paraId="04766413" w14:textId="416EBD2F" w:rsidR="00D01152" w:rsidRDefault="00D01152" w:rsidP="00D01152">
      <w:pPr>
        <w:pStyle w:val="Akapitzlist"/>
        <w:widowControl/>
        <w:numPr>
          <w:ilvl w:val="0"/>
          <w:numId w:val="39"/>
        </w:numPr>
        <w:jc w:val="left"/>
        <w:rPr>
          <w:szCs w:val="24"/>
        </w:rPr>
      </w:pPr>
      <w:r w:rsidRPr="00827D50">
        <w:rPr>
          <w:szCs w:val="24"/>
        </w:rPr>
        <w:t>Niezgodne</w:t>
      </w:r>
      <w:r w:rsidRPr="00827D50">
        <w:rPr>
          <w:sz w:val="14"/>
          <w:szCs w:val="16"/>
        </w:rPr>
        <w:t xml:space="preserve">* </w:t>
      </w:r>
      <w:r w:rsidRPr="00827D50">
        <w:rPr>
          <w:szCs w:val="24"/>
        </w:rPr>
        <w:t>- zastrzeżenia…………………………………….</w:t>
      </w:r>
    </w:p>
    <w:p w14:paraId="505C8239" w14:textId="77777777" w:rsidR="00BD57A0" w:rsidRPr="00827D50" w:rsidRDefault="00BD57A0" w:rsidP="00BD57A0">
      <w:pPr>
        <w:pStyle w:val="Akapitzlist"/>
        <w:widowControl/>
        <w:ind w:firstLine="0"/>
        <w:jc w:val="left"/>
        <w:rPr>
          <w:szCs w:val="24"/>
        </w:rPr>
      </w:pPr>
    </w:p>
    <w:p w14:paraId="5F92521A" w14:textId="647A4476" w:rsidR="00D01152" w:rsidRPr="002366DD" w:rsidRDefault="00D01152" w:rsidP="002366DD">
      <w:pPr>
        <w:pStyle w:val="Akapitzlist"/>
        <w:numPr>
          <w:ilvl w:val="0"/>
          <w:numId w:val="27"/>
        </w:numPr>
        <w:ind w:hanging="355"/>
        <w:rPr>
          <w:sz w:val="22"/>
          <w:szCs w:val="24"/>
        </w:rPr>
      </w:pPr>
      <w:r w:rsidRPr="002366DD">
        <w:rPr>
          <w:sz w:val="22"/>
          <w:szCs w:val="24"/>
        </w:rPr>
        <w:t>Końcowy wynik odbioru:</w:t>
      </w:r>
    </w:p>
    <w:p w14:paraId="0B649A12" w14:textId="77777777" w:rsidR="00D01152" w:rsidRPr="00827D50" w:rsidRDefault="00D01152" w:rsidP="00D01152">
      <w:pPr>
        <w:pStyle w:val="Akapitzlist"/>
        <w:widowControl/>
        <w:numPr>
          <w:ilvl w:val="0"/>
          <w:numId w:val="41"/>
        </w:numPr>
        <w:jc w:val="left"/>
        <w:rPr>
          <w:sz w:val="14"/>
          <w:szCs w:val="16"/>
        </w:rPr>
      </w:pPr>
      <w:r w:rsidRPr="00827D50">
        <w:rPr>
          <w:szCs w:val="24"/>
        </w:rPr>
        <w:t>Pozytywny</w:t>
      </w:r>
      <w:r w:rsidRPr="00827D50">
        <w:rPr>
          <w:sz w:val="14"/>
          <w:szCs w:val="16"/>
        </w:rPr>
        <w:t>*</w:t>
      </w:r>
    </w:p>
    <w:p w14:paraId="2D776A39" w14:textId="77777777" w:rsidR="00D01152" w:rsidRPr="00827D50" w:rsidRDefault="00D01152" w:rsidP="00D01152">
      <w:pPr>
        <w:pStyle w:val="Akapitzlist"/>
        <w:widowControl/>
        <w:numPr>
          <w:ilvl w:val="0"/>
          <w:numId w:val="41"/>
        </w:numPr>
        <w:jc w:val="left"/>
        <w:rPr>
          <w:sz w:val="14"/>
          <w:szCs w:val="16"/>
        </w:rPr>
      </w:pPr>
      <w:r w:rsidRPr="00827D50">
        <w:rPr>
          <w:szCs w:val="24"/>
        </w:rPr>
        <w:t>Negatywny</w:t>
      </w:r>
      <w:r w:rsidRPr="00827D50">
        <w:rPr>
          <w:sz w:val="14"/>
          <w:szCs w:val="16"/>
        </w:rPr>
        <w:t>*</w:t>
      </w:r>
    </w:p>
    <w:p w14:paraId="30DE28F9" w14:textId="77777777" w:rsidR="002366DD" w:rsidRDefault="002366DD" w:rsidP="002366DD">
      <w:pPr>
        <w:pStyle w:val="Akapitzlist"/>
        <w:ind w:firstLine="0"/>
        <w:rPr>
          <w:sz w:val="16"/>
          <w:szCs w:val="18"/>
        </w:rPr>
      </w:pPr>
    </w:p>
    <w:p w14:paraId="390E343F" w14:textId="73D38B38" w:rsidR="00855D82" w:rsidRPr="000F7B36" w:rsidRDefault="00855D82" w:rsidP="00855D82">
      <w:pPr>
        <w:spacing w:after="11"/>
        <w:rPr>
          <w:sz w:val="22"/>
        </w:rPr>
      </w:pPr>
    </w:p>
    <w:tbl>
      <w:tblPr>
        <w:tblStyle w:val="TableGrid"/>
        <w:tblW w:w="9182" w:type="dxa"/>
        <w:tblInd w:w="5" w:type="dxa"/>
        <w:tblCellMar>
          <w:top w:w="5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81"/>
        <w:gridCol w:w="4501"/>
      </w:tblGrid>
      <w:tr w:rsidR="00855D82" w:rsidRPr="000F7B36" w14:paraId="353CF8B3" w14:textId="77777777" w:rsidTr="00855D82">
        <w:trPr>
          <w:trHeight w:val="1783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39E4" w14:textId="77777777" w:rsidR="00855D82" w:rsidRPr="000F7B36" w:rsidRDefault="00855D82" w:rsidP="00855D8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F7B36">
              <w:rPr>
                <w:sz w:val="2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C1D5" w14:textId="77777777" w:rsidR="00855D82" w:rsidRPr="000F7B36" w:rsidRDefault="00855D82" w:rsidP="00855D8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F7B36">
              <w:rPr>
                <w:sz w:val="22"/>
              </w:rPr>
              <w:t xml:space="preserve"> </w:t>
            </w:r>
          </w:p>
        </w:tc>
      </w:tr>
      <w:tr w:rsidR="00855D82" w:rsidRPr="000F7B36" w14:paraId="12C0602C" w14:textId="77777777" w:rsidTr="00855D82">
        <w:trPr>
          <w:trHeight w:val="835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9A0B" w14:textId="77777777" w:rsidR="00855D82" w:rsidRPr="002366DD" w:rsidRDefault="00855D82" w:rsidP="00855D82">
            <w:pPr>
              <w:spacing w:after="0" w:line="259" w:lineRule="auto"/>
              <w:ind w:left="7" w:firstLine="0"/>
              <w:jc w:val="center"/>
              <w:rPr>
                <w:sz w:val="16"/>
                <w:szCs w:val="16"/>
              </w:rPr>
            </w:pPr>
            <w:r w:rsidRPr="002366DD">
              <w:rPr>
                <w:sz w:val="16"/>
                <w:szCs w:val="16"/>
              </w:rPr>
              <w:t xml:space="preserve">osoba upoważniona Zamawiającego </w:t>
            </w:r>
          </w:p>
          <w:p w14:paraId="62AF6399" w14:textId="42DFEF93" w:rsidR="00855D82" w:rsidRPr="002366DD" w:rsidRDefault="00855D82" w:rsidP="00855D82">
            <w:pPr>
              <w:spacing w:after="0" w:line="259" w:lineRule="auto"/>
              <w:ind w:left="8" w:firstLine="0"/>
              <w:jc w:val="center"/>
              <w:rPr>
                <w:sz w:val="16"/>
                <w:szCs w:val="16"/>
              </w:rPr>
            </w:pPr>
            <w:r w:rsidRPr="002366DD">
              <w:rPr>
                <w:sz w:val="16"/>
                <w:szCs w:val="16"/>
              </w:rPr>
              <w:t>(data, pieczęć, czytelny podpis</w:t>
            </w:r>
            <w:r w:rsidR="00A7541E" w:rsidRPr="002366DD">
              <w:rPr>
                <w:sz w:val="16"/>
                <w:szCs w:val="16"/>
              </w:rPr>
              <w:t xml:space="preserve"> lub kwalifikowany podpis elektroniczny </w:t>
            </w:r>
            <w:r w:rsidRPr="002366DD">
              <w:rPr>
                <w:sz w:val="16"/>
                <w:szCs w:val="16"/>
              </w:rPr>
              <w:t xml:space="preserve">)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54AC" w14:textId="77777777" w:rsidR="00855D82" w:rsidRPr="002366DD" w:rsidRDefault="00855D82" w:rsidP="00855D82">
            <w:pPr>
              <w:spacing w:after="0" w:line="259" w:lineRule="auto"/>
              <w:ind w:left="5" w:firstLine="0"/>
              <w:jc w:val="center"/>
              <w:rPr>
                <w:sz w:val="16"/>
                <w:szCs w:val="16"/>
              </w:rPr>
            </w:pPr>
            <w:r w:rsidRPr="002366DD">
              <w:rPr>
                <w:sz w:val="16"/>
                <w:szCs w:val="16"/>
              </w:rPr>
              <w:t xml:space="preserve">osoba upoważniona Wykonawcy </w:t>
            </w:r>
          </w:p>
          <w:p w14:paraId="3D481E54" w14:textId="64B182AC" w:rsidR="00855D82" w:rsidRPr="002366DD" w:rsidRDefault="00A7541E" w:rsidP="00855D82">
            <w:pPr>
              <w:spacing w:after="0" w:line="259" w:lineRule="auto"/>
              <w:ind w:left="6" w:firstLine="0"/>
              <w:jc w:val="center"/>
              <w:rPr>
                <w:sz w:val="16"/>
                <w:szCs w:val="16"/>
              </w:rPr>
            </w:pPr>
            <w:r w:rsidRPr="002366DD">
              <w:rPr>
                <w:sz w:val="16"/>
                <w:szCs w:val="16"/>
              </w:rPr>
              <w:t>(data, pieczęć, czytelny podpis lub kwalifikowany podpis elektroniczny )</w:t>
            </w:r>
          </w:p>
        </w:tc>
      </w:tr>
    </w:tbl>
    <w:p w14:paraId="793641C9" w14:textId="77777777" w:rsidR="00855D82" w:rsidRPr="000F7B36" w:rsidRDefault="00855D82" w:rsidP="00855D82">
      <w:pPr>
        <w:spacing w:after="0" w:line="259" w:lineRule="auto"/>
        <w:ind w:left="0" w:firstLine="0"/>
        <w:jc w:val="left"/>
        <w:rPr>
          <w:sz w:val="22"/>
        </w:rPr>
      </w:pPr>
      <w:r w:rsidRPr="000F7B36">
        <w:rPr>
          <w:b/>
          <w:sz w:val="22"/>
        </w:rPr>
        <w:t xml:space="preserve"> </w:t>
      </w:r>
    </w:p>
    <w:p w14:paraId="1417E5B2" w14:textId="22761FB8" w:rsidR="002366DD" w:rsidRPr="00AD3BDB" w:rsidRDefault="002366DD" w:rsidP="00AD3BDB">
      <w:pPr>
        <w:pStyle w:val="Akapitzlist"/>
        <w:ind w:firstLine="0"/>
        <w:rPr>
          <w:sz w:val="16"/>
          <w:szCs w:val="18"/>
        </w:rPr>
      </w:pPr>
      <w:r w:rsidRPr="002366DD">
        <w:rPr>
          <w:sz w:val="16"/>
          <w:szCs w:val="18"/>
        </w:rPr>
        <w:t>*niewłaściwe skreślić</w:t>
      </w:r>
    </w:p>
    <w:sectPr w:rsidR="002366DD" w:rsidRPr="00AD3BDB" w:rsidSect="004D28BD">
      <w:headerReference w:type="default" r:id="rId12"/>
      <w:footerReference w:type="default" r:id="rId13"/>
      <w:footerReference w:type="first" r:id="rId14"/>
      <w:pgSz w:w="11906" w:h="16838" w:code="9"/>
      <w:pgMar w:top="567" w:right="1418" w:bottom="737" w:left="1418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63BC3" w14:textId="77777777" w:rsidR="00A65FF1" w:rsidRDefault="00A65FF1">
      <w:pPr>
        <w:spacing w:after="0" w:line="240" w:lineRule="auto"/>
      </w:pPr>
      <w:r>
        <w:separator/>
      </w:r>
    </w:p>
  </w:endnote>
  <w:endnote w:type="continuationSeparator" w:id="0">
    <w:p w14:paraId="0129741F" w14:textId="77777777" w:rsidR="00A65FF1" w:rsidRDefault="00A6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EF59F" w14:textId="3C21420C" w:rsidR="00535982" w:rsidRDefault="00A65FF1" w:rsidP="00C62B50">
    <w:pPr>
      <w:pStyle w:val="Stopka"/>
      <w:jc w:val="center"/>
    </w:pPr>
    <w:sdt>
      <w:sdtPr>
        <w:id w:val="1062579296"/>
        <w:docPartObj>
          <w:docPartGallery w:val="Page Numbers (Bottom of Page)"/>
          <w:docPartUnique/>
        </w:docPartObj>
      </w:sdtPr>
      <w:sdtEndPr/>
      <w:sdtContent>
        <w:sdt>
          <w:sdtPr>
            <w:id w:val="1062579297"/>
            <w:docPartObj>
              <w:docPartGallery w:val="Page Numbers (Top of Page)"/>
              <w:docPartUnique/>
            </w:docPartObj>
          </w:sdtPr>
          <w:sdtEndPr/>
          <w:sdtContent>
            <w:r w:rsidR="00535982" w:rsidRPr="00F47EB0">
              <w:rPr>
                <w:sz w:val="16"/>
                <w:szCs w:val="16"/>
              </w:rPr>
              <w:t>str</w:t>
            </w:r>
            <w:r w:rsidR="00535982">
              <w:rPr>
                <w:sz w:val="16"/>
                <w:szCs w:val="16"/>
              </w:rPr>
              <w:t>ona</w:t>
            </w:r>
            <w:r w:rsidR="00535982" w:rsidRPr="00F47EB0">
              <w:rPr>
                <w:sz w:val="16"/>
                <w:szCs w:val="16"/>
              </w:rPr>
              <w:t xml:space="preserve"> </w:t>
            </w:r>
            <w:r w:rsidR="00535982" w:rsidRPr="00F47EB0">
              <w:rPr>
                <w:bCs/>
                <w:sz w:val="16"/>
                <w:szCs w:val="16"/>
              </w:rPr>
              <w:fldChar w:fldCharType="begin"/>
            </w:r>
            <w:r w:rsidR="00535982" w:rsidRPr="00F47EB0">
              <w:rPr>
                <w:bCs/>
                <w:sz w:val="16"/>
                <w:szCs w:val="16"/>
              </w:rPr>
              <w:instrText>PAGE</w:instrText>
            </w:r>
            <w:r w:rsidR="00535982" w:rsidRPr="00F47EB0">
              <w:rPr>
                <w:bCs/>
                <w:sz w:val="16"/>
                <w:szCs w:val="16"/>
              </w:rPr>
              <w:fldChar w:fldCharType="separate"/>
            </w:r>
            <w:r w:rsidR="0002289F">
              <w:rPr>
                <w:bCs/>
                <w:noProof/>
                <w:sz w:val="16"/>
                <w:szCs w:val="16"/>
              </w:rPr>
              <w:t>9</w:t>
            </w:r>
            <w:r w:rsidR="00535982" w:rsidRPr="00F47EB0">
              <w:rPr>
                <w:bCs/>
                <w:sz w:val="16"/>
                <w:szCs w:val="16"/>
              </w:rPr>
              <w:fldChar w:fldCharType="end"/>
            </w:r>
            <w:r w:rsidR="00535982">
              <w:t xml:space="preserve">  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79D97" w14:textId="77777777" w:rsidR="00535982" w:rsidRDefault="00535982" w:rsidP="00175923">
    <w:pPr>
      <w:pStyle w:val="Stopka"/>
    </w:pPr>
  </w:p>
  <w:p w14:paraId="630586FD" w14:textId="4216312B" w:rsidR="00535982" w:rsidRPr="00C73044" w:rsidRDefault="00A65FF1" w:rsidP="00C73044">
    <w:pPr>
      <w:pStyle w:val="Stopka"/>
      <w:jc w:val="center"/>
      <w:rPr>
        <w:sz w:val="16"/>
        <w:szCs w:val="16"/>
      </w:rPr>
    </w:pPr>
    <w:sdt>
      <w:sdtPr>
        <w:rPr>
          <w:sz w:val="16"/>
          <w:szCs w:val="16"/>
        </w:rPr>
        <w:id w:val="19042480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535982">
              <w:rPr>
                <w:sz w:val="16"/>
                <w:szCs w:val="16"/>
              </w:rPr>
              <w:t>s</w:t>
            </w:r>
            <w:r w:rsidR="00535982" w:rsidRPr="00C73044">
              <w:rPr>
                <w:sz w:val="16"/>
                <w:szCs w:val="16"/>
              </w:rPr>
              <w:t xml:space="preserve">trona </w:t>
            </w:r>
            <w:r w:rsidR="00535982" w:rsidRPr="00C73044">
              <w:rPr>
                <w:bCs/>
                <w:sz w:val="16"/>
                <w:szCs w:val="16"/>
              </w:rPr>
              <w:fldChar w:fldCharType="begin"/>
            </w:r>
            <w:r w:rsidR="00535982" w:rsidRPr="00C73044">
              <w:rPr>
                <w:bCs/>
                <w:sz w:val="16"/>
                <w:szCs w:val="16"/>
              </w:rPr>
              <w:instrText>PAGE</w:instrText>
            </w:r>
            <w:r w:rsidR="00535982" w:rsidRPr="00C73044">
              <w:rPr>
                <w:bCs/>
                <w:sz w:val="16"/>
                <w:szCs w:val="16"/>
              </w:rPr>
              <w:fldChar w:fldCharType="separate"/>
            </w:r>
            <w:r w:rsidR="0002289F">
              <w:rPr>
                <w:bCs/>
                <w:noProof/>
                <w:sz w:val="16"/>
                <w:szCs w:val="16"/>
              </w:rPr>
              <w:t>1</w:t>
            </w:r>
            <w:r w:rsidR="00535982" w:rsidRPr="00C73044">
              <w:rPr>
                <w:bCs/>
                <w:sz w:val="16"/>
                <w:szCs w:val="16"/>
              </w:rPr>
              <w:fldChar w:fldCharType="end"/>
            </w:r>
            <w:r w:rsidR="00535982" w:rsidRPr="00C73044">
              <w:rPr>
                <w:sz w:val="16"/>
                <w:szCs w:val="16"/>
              </w:rPr>
              <w:t xml:space="preserve"> </w:t>
            </w:r>
          </w:sdtContent>
        </w:sdt>
      </w:sdtContent>
    </w:sdt>
  </w:p>
  <w:p w14:paraId="66188FA5" w14:textId="77777777" w:rsidR="00535982" w:rsidRDefault="00535982">
    <w:pPr>
      <w:pStyle w:val="Stopka"/>
    </w:pPr>
  </w:p>
  <w:p w14:paraId="574B90D2" w14:textId="20FF1233" w:rsidR="00535982" w:rsidRDefault="00535982" w:rsidP="00C73044">
    <w:pPr>
      <w:pStyle w:val="Stopka"/>
      <w:tabs>
        <w:tab w:val="left" w:pos="18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C81A" w14:textId="77777777" w:rsidR="00A65FF1" w:rsidRDefault="00A65FF1">
      <w:pPr>
        <w:spacing w:after="0" w:line="240" w:lineRule="auto"/>
      </w:pPr>
      <w:r>
        <w:separator/>
      </w:r>
    </w:p>
  </w:footnote>
  <w:footnote w:type="continuationSeparator" w:id="0">
    <w:p w14:paraId="7C64A9C1" w14:textId="77777777" w:rsidR="00A65FF1" w:rsidRDefault="00A6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55DB2" w14:textId="44D082CB" w:rsidR="00535982" w:rsidRPr="00D62334" w:rsidRDefault="00535982" w:rsidP="00D62334">
    <w:pPr>
      <w:tabs>
        <w:tab w:val="left" w:pos="3945"/>
      </w:tabs>
      <w:spacing w:after="0" w:line="240" w:lineRule="auto"/>
      <w:rPr>
        <w:rFonts w:cstheme="minorHAnsi"/>
        <w:iCs/>
      </w:rPr>
    </w:pPr>
    <w:r>
      <w:rPr>
        <w:rFonts w:ascii="MS Serif" w:eastAsia="Times New Roman" w:hAnsi="MS Serif" w:cs="MS Serif"/>
        <w:i/>
        <w:iCs/>
        <w:szCs w:val="24"/>
      </w:rPr>
      <w:tab/>
    </w:r>
    <w:r w:rsidRPr="00066930">
      <w:rPr>
        <w:rFonts w:cstheme="minorHAnsi"/>
        <w:iCs/>
      </w:rPr>
      <w:t xml:space="preserve">  </w:t>
    </w:r>
    <w:r>
      <w:rPr>
        <w:rFonts w:cstheme="minorHAnsi"/>
        <w:iCs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9CF"/>
    <w:multiLevelType w:val="hybridMultilevel"/>
    <w:tmpl w:val="88A46A22"/>
    <w:lvl w:ilvl="0" w:tplc="E164406C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 w:val="0"/>
        <w:i w:val="0"/>
      </w:rPr>
    </w:lvl>
    <w:lvl w:ilvl="1" w:tplc="F12601B0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7870478"/>
    <w:multiLevelType w:val="hybridMultilevel"/>
    <w:tmpl w:val="1F30B8C6"/>
    <w:lvl w:ilvl="0" w:tplc="3424CA2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9C2C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C7D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898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7D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0C7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EC1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622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CC2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07D2C"/>
    <w:multiLevelType w:val="hybridMultilevel"/>
    <w:tmpl w:val="D6505288"/>
    <w:lvl w:ilvl="0" w:tplc="80A852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3CE7"/>
    <w:multiLevelType w:val="hybridMultilevel"/>
    <w:tmpl w:val="F72CDD26"/>
    <w:lvl w:ilvl="0" w:tplc="79FE9BFC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330"/>
    <w:multiLevelType w:val="multilevel"/>
    <w:tmpl w:val="8722B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2"/>
        <w:szCs w:val="22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A5F52CB"/>
    <w:multiLevelType w:val="hybridMultilevel"/>
    <w:tmpl w:val="3E024CE2"/>
    <w:styleLink w:val="WWNum231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613F9C"/>
    <w:multiLevelType w:val="multilevel"/>
    <w:tmpl w:val="247E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97630"/>
    <w:multiLevelType w:val="singleLevel"/>
    <w:tmpl w:val="D74C2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9" w15:restartNumberingAfterBreak="0">
    <w:nsid w:val="1DCE0CEF"/>
    <w:multiLevelType w:val="hybridMultilevel"/>
    <w:tmpl w:val="31226B10"/>
    <w:lvl w:ilvl="0" w:tplc="80A852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40EA9"/>
    <w:multiLevelType w:val="hybridMultilevel"/>
    <w:tmpl w:val="800E3E34"/>
    <w:lvl w:ilvl="0" w:tplc="2806C28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14F28"/>
    <w:multiLevelType w:val="hybridMultilevel"/>
    <w:tmpl w:val="018CA4B6"/>
    <w:lvl w:ilvl="0" w:tplc="62E21064">
      <w:start w:val="1"/>
      <w:numFmt w:val="bullet"/>
      <w:lvlText w:val="-"/>
      <w:lvlJc w:val="left"/>
      <w:pPr>
        <w:ind w:left="3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5E9CDE">
      <w:start w:val="1"/>
      <w:numFmt w:val="bullet"/>
      <w:lvlText w:val="o"/>
      <w:lvlJc w:val="left"/>
      <w:pPr>
        <w:ind w:left="11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30CD76">
      <w:start w:val="1"/>
      <w:numFmt w:val="bullet"/>
      <w:lvlText w:val="▪"/>
      <w:lvlJc w:val="left"/>
      <w:pPr>
        <w:ind w:left="18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58799A">
      <w:start w:val="1"/>
      <w:numFmt w:val="bullet"/>
      <w:lvlText w:val="•"/>
      <w:lvlJc w:val="left"/>
      <w:pPr>
        <w:ind w:left="25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4D706">
      <w:start w:val="1"/>
      <w:numFmt w:val="bullet"/>
      <w:lvlText w:val="o"/>
      <w:lvlJc w:val="left"/>
      <w:pPr>
        <w:ind w:left="33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AEA330">
      <w:start w:val="1"/>
      <w:numFmt w:val="bullet"/>
      <w:lvlText w:val="▪"/>
      <w:lvlJc w:val="left"/>
      <w:pPr>
        <w:ind w:left="40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E2E20A">
      <w:start w:val="1"/>
      <w:numFmt w:val="bullet"/>
      <w:lvlText w:val="•"/>
      <w:lvlJc w:val="left"/>
      <w:pPr>
        <w:ind w:left="47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9C13CA">
      <w:start w:val="1"/>
      <w:numFmt w:val="bullet"/>
      <w:lvlText w:val="o"/>
      <w:lvlJc w:val="left"/>
      <w:pPr>
        <w:ind w:left="54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1AA172">
      <w:start w:val="1"/>
      <w:numFmt w:val="bullet"/>
      <w:lvlText w:val="▪"/>
      <w:lvlJc w:val="left"/>
      <w:pPr>
        <w:ind w:left="61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0E3BB7"/>
    <w:multiLevelType w:val="hybridMultilevel"/>
    <w:tmpl w:val="435473C6"/>
    <w:lvl w:ilvl="0" w:tplc="F0D234EA">
      <w:start w:val="1"/>
      <w:numFmt w:val="decimal"/>
      <w:lvlText w:val="%1."/>
      <w:lvlJc w:val="left"/>
      <w:pPr>
        <w:ind w:left="77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68CFC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C08FC">
      <w:start w:val="1"/>
      <w:numFmt w:val="bullet"/>
      <w:lvlText w:val="▪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21B04">
      <w:start w:val="1"/>
      <w:numFmt w:val="bullet"/>
      <w:lvlText w:val="•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02848">
      <w:start w:val="1"/>
      <w:numFmt w:val="bullet"/>
      <w:lvlText w:val="o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40F6">
      <w:start w:val="1"/>
      <w:numFmt w:val="bullet"/>
      <w:lvlText w:val="▪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E68BC">
      <w:start w:val="1"/>
      <w:numFmt w:val="bullet"/>
      <w:lvlText w:val="•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0F4A8">
      <w:start w:val="1"/>
      <w:numFmt w:val="bullet"/>
      <w:lvlText w:val="o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8E93A">
      <w:start w:val="1"/>
      <w:numFmt w:val="bullet"/>
      <w:lvlText w:val="▪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A05F5"/>
    <w:multiLevelType w:val="multilevel"/>
    <w:tmpl w:val="07D82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4"/>
        <w:szCs w:val="24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69B5401"/>
    <w:multiLevelType w:val="hybridMultilevel"/>
    <w:tmpl w:val="2F380378"/>
    <w:styleLink w:val="WWNum221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84CFF"/>
    <w:multiLevelType w:val="hybridMultilevel"/>
    <w:tmpl w:val="C876CEA2"/>
    <w:lvl w:ilvl="0" w:tplc="DD186F3E">
      <w:start w:val="1"/>
      <w:numFmt w:val="decimal"/>
      <w:lvlText w:val="%1."/>
      <w:lvlJc w:val="left"/>
      <w:pPr>
        <w:ind w:left="77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68CFC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C08FC">
      <w:start w:val="1"/>
      <w:numFmt w:val="bullet"/>
      <w:lvlText w:val="▪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21B04">
      <w:start w:val="1"/>
      <w:numFmt w:val="bullet"/>
      <w:lvlText w:val="•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02848">
      <w:start w:val="1"/>
      <w:numFmt w:val="bullet"/>
      <w:lvlText w:val="o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40F6">
      <w:start w:val="1"/>
      <w:numFmt w:val="bullet"/>
      <w:lvlText w:val="▪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E68BC">
      <w:start w:val="1"/>
      <w:numFmt w:val="bullet"/>
      <w:lvlText w:val="•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0F4A8">
      <w:start w:val="1"/>
      <w:numFmt w:val="bullet"/>
      <w:lvlText w:val="o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8E93A">
      <w:start w:val="1"/>
      <w:numFmt w:val="bullet"/>
      <w:lvlText w:val="▪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076F35"/>
    <w:multiLevelType w:val="hybridMultilevel"/>
    <w:tmpl w:val="2F66C6E8"/>
    <w:lvl w:ilvl="0" w:tplc="E1644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0638AE"/>
    <w:multiLevelType w:val="hybridMultilevel"/>
    <w:tmpl w:val="D722DDBA"/>
    <w:styleLink w:val="WWNum251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657639C"/>
    <w:multiLevelType w:val="hybridMultilevel"/>
    <w:tmpl w:val="FDE4A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71813"/>
    <w:multiLevelType w:val="hybridMultilevel"/>
    <w:tmpl w:val="32E02EE2"/>
    <w:lvl w:ilvl="0" w:tplc="2B52612A">
      <w:start w:val="1"/>
      <w:numFmt w:val="bullet"/>
      <w:pStyle w:val="Specyfikacj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7C1252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97CCE"/>
    <w:multiLevelType w:val="hybridMultilevel"/>
    <w:tmpl w:val="D346C128"/>
    <w:lvl w:ilvl="0" w:tplc="A8508F16">
      <w:start w:val="1"/>
      <w:numFmt w:val="bullet"/>
      <w:pStyle w:val="Buletlevel1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19">
      <w:start w:val="1"/>
      <w:numFmt w:val="bullet"/>
      <w:pStyle w:val="Bu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־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06751"/>
    <w:multiLevelType w:val="hybridMultilevel"/>
    <w:tmpl w:val="14685F74"/>
    <w:lvl w:ilvl="0" w:tplc="3290470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F61C">
      <w:start w:val="1"/>
      <w:numFmt w:val="lowerLetter"/>
      <w:lvlText w:val="%2)"/>
      <w:lvlJc w:val="left"/>
      <w:pPr>
        <w:ind w:left="99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BC833E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A595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0A9F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44C9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6289A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ACDC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A596C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F26F2D"/>
    <w:multiLevelType w:val="multilevel"/>
    <w:tmpl w:val="6860B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2"/>
        <w:szCs w:val="22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04C75FC"/>
    <w:multiLevelType w:val="hybridMultilevel"/>
    <w:tmpl w:val="1EF87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B11B5"/>
    <w:multiLevelType w:val="hybridMultilevel"/>
    <w:tmpl w:val="762E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22B00"/>
    <w:multiLevelType w:val="hybridMultilevel"/>
    <w:tmpl w:val="B09616EE"/>
    <w:lvl w:ilvl="0" w:tplc="D158C4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B280C"/>
    <w:multiLevelType w:val="hybridMultilevel"/>
    <w:tmpl w:val="3048CA9C"/>
    <w:lvl w:ilvl="0" w:tplc="0415000F">
      <w:start w:val="1"/>
      <w:numFmt w:val="bullet"/>
      <w:lvlText w:val="־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E4821"/>
    <w:multiLevelType w:val="hybridMultilevel"/>
    <w:tmpl w:val="F29AA48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9517D78"/>
    <w:multiLevelType w:val="hybridMultilevel"/>
    <w:tmpl w:val="937C7B80"/>
    <w:lvl w:ilvl="0" w:tplc="6F661954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630E8F"/>
    <w:multiLevelType w:val="hybridMultilevel"/>
    <w:tmpl w:val="6F86E2FC"/>
    <w:styleLink w:val="WWNum20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011F8"/>
    <w:multiLevelType w:val="hybridMultilevel"/>
    <w:tmpl w:val="178EE95E"/>
    <w:lvl w:ilvl="0" w:tplc="62E21064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5189E"/>
    <w:multiLevelType w:val="hybridMultilevel"/>
    <w:tmpl w:val="0A56DAA2"/>
    <w:lvl w:ilvl="0" w:tplc="F4620B5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21055"/>
    <w:multiLevelType w:val="hybridMultilevel"/>
    <w:tmpl w:val="A600E0B0"/>
    <w:lvl w:ilvl="0" w:tplc="F0D234EA">
      <w:start w:val="1"/>
      <w:numFmt w:val="decimal"/>
      <w:lvlText w:val="%1."/>
      <w:lvlJc w:val="left"/>
      <w:pPr>
        <w:ind w:left="77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564EA"/>
    <w:multiLevelType w:val="hybridMultilevel"/>
    <w:tmpl w:val="3CFE5FD4"/>
    <w:lvl w:ilvl="0" w:tplc="DBEEC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72E84"/>
    <w:multiLevelType w:val="hybridMultilevel"/>
    <w:tmpl w:val="B75CBA60"/>
    <w:lvl w:ilvl="0" w:tplc="A49EB0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50930"/>
    <w:multiLevelType w:val="hybridMultilevel"/>
    <w:tmpl w:val="C4FA6534"/>
    <w:lvl w:ilvl="0" w:tplc="36B8A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86301"/>
    <w:multiLevelType w:val="multilevel"/>
    <w:tmpl w:val="5476C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E5640F"/>
    <w:multiLevelType w:val="hybridMultilevel"/>
    <w:tmpl w:val="A1606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46695"/>
    <w:multiLevelType w:val="hybridMultilevel"/>
    <w:tmpl w:val="94B4438C"/>
    <w:lvl w:ilvl="0" w:tplc="04150013">
      <w:start w:val="1"/>
      <w:numFmt w:val="upperRoman"/>
      <w:lvlText w:val="%1."/>
      <w:lvlJc w:val="righ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 w15:restartNumberingAfterBreak="0">
    <w:nsid w:val="6E0C1366"/>
    <w:multiLevelType w:val="multilevel"/>
    <w:tmpl w:val="E99A3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2"/>
        <w:szCs w:val="22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235F6"/>
    <w:multiLevelType w:val="hybridMultilevel"/>
    <w:tmpl w:val="8DB61BAA"/>
    <w:lvl w:ilvl="0" w:tplc="3F4003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E42B6"/>
    <w:multiLevelType w:val="hybridMultilevel"/>
    <w:tmpl w:val="FC609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23D2E"/>
    <w:multiLevelType w:val="hybridMultilevel"/>
    <w:tmpl w:val="B524D440"/>
    <w:lvl w:ilvl="0" w:tplc="0415000F">
      <w:start w:val="1"/>
      <w:numFmt w:val="decimal"/>
      <w:lvlText w:val="%1."/>
      <w:lvlJc w:val="left"/>
      <w:pPr>
        <w:ind w:left="35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0C4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A71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086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CBC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AD6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697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21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E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9"/>
  </w:num>
  <w:num w:numId="3">
    <w:abstractNumId w:val="0"/>
  </w:num>
  <w:num w:numId="4">
    <w:abstractNumId w:val="16"/>
  </w:num>
  <w:num w:numId="5">
    <w:abstractNumId w:val="39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9"/>
  </w:num>
  <w:num w:numId="10">
    <w:abstractNumId w:val="14"/>
  </w:num>
  <w:num w:numId="11">
    <w:abstractNumId w:val="6"/>
  </w:num>
  <w:num w:numId="12">
    <w:abstractNumId w:val="17"/>
  </w:num>
  <w:num w:numId="13">
    <w:abstractNumId w:val="5"/>
  </w:num>
  <w:num w:numId="14">
    <w:abstractNumId w:val="22"/>
  </w:num>
  <w:num w:numId="15">
    <w:abstractNumId w:val="33"/>
  </w:num>
  <w:num w:numId="16">
    <w:abstractNumId w:val="24"/>
  </w:num>
  <w:num w:numId="17">
    <w:abstractNumId w:val="10"/>
  </w:num>
  <w:num w:numId="18">
    <w:abstractNumId w:val="25"/>
  </w:num>
  <w:num w:numId="19">
    <w:abstractNumId w:val="4"/>
  </w:num>
  <w:num w:numId="20">
    <w:abstractNumId w:val="41"/>
  </w:num>
  <w:num w:numId="21">
    <w:abstractNumId w:val="13"/>
  </w:num>
  <w:num w:numId="22">
    <w:abstractNumId w:val="34"/>
  </w:num>
  <w:num w:numId="23">
    <w:abstractNumId w:val="44"/>
  </w:num>
  <w:num w:numId="24">
    <w:abstractNumId w:val="28"/>
  </w:num>
  <w:num w:numId="25">
    <w:abstractNumId w:val="21"/>
  </w:num>
  <w:num w:numId="26">
    <w:abstractNumId w:val="12"/>
  </w:num>
  <w:num w:numId="27">
    <w:abstractNumId w:val="45"/>
  </w:num>
  <w:num w:numId="28">
    <w:abstractNumId w:val="1"/>
  </w:num>
  <w:num w:numId="29">
    <w:abstractNumId w:val="23"/>
  </w:num>
  <w:num w:numId="30">
    <w:abstractNumId w:val="18"/>
  </w:num>
  <w:num w:numId="31">
    <w:abstractNumId w:val="9"/>
  </w:num>
  <w:num w:numId="32">
    <w:abstractNumId w:val="11"/>
  </w:num>
  <w:num w:numId="33">
    <w:abstractNumId w:val="37"/>
  </w:num>
  <w:num w:numId="34">
    <w:abstractNumId w:val="15"/>
  </w:num>
  <w:num w:numId="35">
    <w:abstractNumId w:val="38"/>
  </w:num>
  <w:num w:numId="36">
    <w:abstractNumId w:val="35"/>
  </w:num>
  <w:num w:numId="37">
    <w:abstractNumId w:val="27"/>
  </w:num>
  <w:num w:numId="38">
    <w:abstractNumId w:val="40"/>
  </w:num>
  <w:num w:numId="39">
    <w:abstractNumId w:val="42"/>
  </w:num>
  <w:num w:numId="40">
    <w:abstractNumId w:val="3"/>
  </w:num>
  <w:num w:numId="41">
    <w:abstractNumId w:val="43"/>
  </w:num>
  <w:num w:numId="42">
    <w:abstractNumId w:val="32"/>
  </w:num>
  <w:num w:numId="43">
    <w:abstractNumId w:val="26"/>
  </w:num>
  <w:num w:numId="44">
    <w:abstractNumId w:val="2"/>
  </w:num>
  <w:num w:numId="45">
    <w:abstractNumId w:val="30"/>
  </w:num>
  <w:num w:numId="46">
    <w:abstractNumId w:val="8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D2"/>
    <w:rsid w:val="00000056"/>
    <w:rsid w:val="00000080"/>
    <w:rsid w:val="0000139F"/>
    <w:rsid w:val="00001595"/>
    <w:rsid w:val="00001906"/>
    <w:rsid w:val="00003674"/>
    <w:rsid w:val="0000535A"/>
    <w:rsid w:val="00005711"/>
    <w:rsid w:val="00005BE9"/>
    <w:rsid w:val="00007F35"/>
    <w:rsid w:val="00011564"/>
    <w:rsid w:val="000134EE"/>
    <w:rsid w:val="00014170"/>
    <w:rsid w:val="00016119"/>
    <w:rsid w:val="00017B5D"/>
    <w:rsid w:val="0002289F"/>
    <w:rsid w:val="0002380F"/>
    <w:rsid w:val="00023941"/>
    <w:rsid w:val="00023BA2"/>
    <w:rsid w:val="00023FAE"/>
    <w:rsid w:val="00025856"/>
    <w:rsid w:val="0002636E"/>
    <w:rsid w:val="00027045"/>
    <w:rsid w:val="000308AA"/>
    <w:rsid w:val="00030AD3"/>
    <w:rsid w:val="00032235"/>
    <w:rsid w:val="0003376E"/>
    <w:rsid w:val="00034F50"/>
    <w:rsid w:val="000362A2"/>
    <w:rsid w:val="000371A6"/>
    <w:rsid w:val="00037233"/>
    <w:rsid w:val="00037D7D"/>
    <w:rsid w:val="00040CFD"/>
    <w:rsid w:val="00041351"/>
    <w:rsid w:val="00041ABE"/>
    <w:rsid w:val="00042ED7"/>
    <w:rsid w:val="0004334F"/>
    <w:rsid w:val="000452DD"/>
    <w:rsid w:val="00045D3B"/>
    <w:rsid w:val="00045E0C"/>
    <w:rsid w:val="00046916"/>
    <w:rsid w:val="00046B05"/>
    <w:rsid w:val="00046BA4"/>
    <w:rsid w:val="00047D75"/>
    <w:rsid w:val="000507A7"/>
    <w:rsid w:val="00051A6F"/>
    <w:rsid w:val="00053FD9"/>
    <w:rsid w:val="000551A4"/>
    <w:rsid w:val="000553A7"/>
    <w:rsid w:val="00060630"/>
    <w:rsid w:val="000609B0"/>
    <w:rsid w:val="00063348"/>
    <w:rsid w:val="000636DB"/>
    <w:rsid w:val="0006385F"/>
    <w:rsid w:val="00064605"/>
    <w:rsid w:val="00064DB0"/>
    <w:rsid w:val="00065E17"/>
    <w:rsid w:val="00066930"/>
    <w:rsid w:val="00067789"/>
    <w:rsid w:val="0006778B"/>
    <w:rsid w:val="00067F5F"/>
    <w:rsid w:val="000706C4"/>
    <w:rsid w:val="00071090"/>
    <w:rsid w:val="0007118F"/>
    <w:rsid w:val="00074C07"/>
    <w:rsid w:val="00076BBE"/>
    <w:rsid w:val="00077818"/>
    <w:rsid w:val="00077873"/>
    <w:rsid w:val="0008058D"/>
    <w:rsid w:val="000811B9"/>
    <w:rsid w:val="000829E1"/>
    <w:rsid w:val="00083B6D"/>
    <w:rsid w:val="00084AA9"/>
    <w:rsid w:val="00086436"/>
    <w:rsid w:val="000868E2"/>
    <w:rsid w:val="00086B89"/>
    <w:rsid w:val="00086CF0"/>
    <w:rsid w:val="00091354"/>
    <w:rsid w:val="00091BE6"/>
    <w:rsid w:val="00091CB6"/>
    <w:rsid w:val="0009258D"/>
    <w:rsid w:val="000961A1"/>
    <w:rsid w:val="000961FA"/>
    <w:rsid w:val="00097531"/>
    <w:rsid w:val="000A1B84"/>
    <w:rsid w:val="000A21DC"/>
    <w:rsid w:val="000A30AD"/>
    <w:rsid w:val="000A3A52"/>
    <w:rsid w:val="000A5084"/>
    <w:rsid w:val="000A5D7E"/>
    <w:rsid w:val="000A7CC5"/>
    <w:rsid w:val="000B0050"/>
    <w:rsid w:val="000B2162"/>
    <w:rsid w:val="000B2357"/>
    <w:rsid w:val="000B2A4B"/>
    <w:rsid w:val="000B47D3"/>
    <w:rsid w:val="000B4EDD"/>
    <w:rsid w:val="000B623C"/>
    <w:rsid w:val="000B630B"/>
    <w:rsid w:val="000B7959"/>
    <w:rsid w:val="000B7C28"/>
    <w:rsid w:val="000C1274"/>
    <w:rsid w:val="000C1AF5"/>
    <w:rsid w:val="000C2DEF"/>
    <w:rsid w:val="000C337A"/>
    <w:rsid w:val="000C3ED3"/>
    <w:rsid w:val="000C5A49"/>
    <w:rsid w:val="000D0DA6"/>
    <w:rsid w:val="000D4019"/>
    <w:rsid w:val="000D4638"/>
    <w:rsid w:val="000D4A88"/>
    <w:rsid w:val="000D4F78"/>
    <w:rsid w:val="000D66ED"/>
    <w:rsid w:val="000D74BD"/>
    <w:rsid w:val="000D7547"/>
    <w:rsid w:val="000D7D1B"/>
    <w:rsid w:val="000E1906"/>
    <w:rsid w:val="000E2B5B"/>
    <w:rsid w:val="000E2BB2"/>
    <w:rsid w:val="000E2EB0"/>
    <w:rsid w:val="000E415B"/>
    <w:rsid w:val="000E5658"/>
    <w:rsid w:val="000E6E10"/>
    <w:rsid w:val="000F0AD5"/>
    <w:rsid w:val="000F1216"/>
    <w:rsid w:val="000F25D7"/>
    <w:rsid w:val="000F463C"/>
    <w:rsid w:val="000F5CD1"/>
    <w:rsid w:val="000F6112"/>
    <w:rsid w:val="000F614F"/>
    <w:rsid w:val="000F762A"/>
    <w:rsid w:val="000F7B36"/>
    <w:rsid w:val="00100BAC"/>
    <w:rsid w:val="00101617"/>
    <w:rsid w:val="00103A83"/>
    <w:rsid w:val="00104AA5"/>
    <w:rsid w:val="001063D1"/>
    <w:rsid w:val="00107923"/>
    <w:rsid w:val="00107E17"/>
    <w:rsid w:val="0011013A"/>
    <w:rsid w:val="0011085D"/>
    <w:rsid w:val="001113CE"/>
    <w:rsid w:val="0011164B"/>
    <w:rsid w:val="00111681"/>
    <w:rsid w:val="00111E98"/>
    <w:rsid w:val="00112AAF"/>
    <w:rsid w:val="00112FB9"/>
    <w:rsid w:val="00113F2A"/>
    <w:rsid w:val="00114557"/>
    <w:rsid w:val="00114FED"/>
    <w:rsid w:val="0011503E"/>
    <w:rsid w:val="00115E29"/>
    <w:rsid w:val="0011656C"/>
    <w:rsid w:val="00116B0E"/>
    <w:rsid w:val="00117797"/>
    <w:rsid w:val="00117DF4"/>
    <w:rsid w:val="00120491"/>
    <w:rsid w:val="001222B8"/>
    <w:rsid w:val="0012271D"/>
    <w:rsid w:val="00122C12"/>
    <w:rsid w:val="00124316"/>
    <w:rsid w:val="00125FD1"/>
    <w:rsid w:val="0012648B"/>
    <w:rsid w:val="00126784"/>
    <w:rsid w:val="00126DE3"/>
    <w:rsid w:val="00127176"/>
    <w:rsid w:val="00130A25"/>
    <w:rsid w:val="00131F82"/>
    <w:rsid w:val="0013323F"/>
    <w:rsid w:val="00134314"/>
    <w:rsid w:val="00135089"/>
    <w:rsid w:val="00135EAC"/>
    <w:rsid w:val="00140334"/>
    <w:rsid w:val="00142194"/>
    <w:rsid w:val="0014225F"/>
    <w:rsid w:val="001422EF"/>
    <w:rsid w:val="00143ECC"/>
    <w:rsid w:val="00145A92"/>
    <w:rsid w:val="00145FB0"/>
    <w:rsid w:val="001467E2"/>
    <w:rsid w:val="00150EC5"/>
    <w:rsid w:val="001519BD"/>
    <w:rsid w:val="001522CB"/>
    <w:rsid w:val="00153ABF"/>
    <w:rsid w:val="00153B59"/>
    <w:rsid w:val="00153F13"/>
    <w:rsid w:val="001547D1"/>
    <w:rsid w:val="00155371"/>
    <w:rsid w:val="00155658"/>
    <w:rsid w:val="0015797E"/>
    <w:rsid w:val="00162A6F"/>
    <w:rsid w:val="00164E7E"/>
    <w:rsid w:val="00165353"/>
    <w:rsid w:val="00165565"/>
    <w:rsid w:val="00167AB3"/>
    <w:rsid w:val="001701C6"/>
    <w:rsid w:val="00170541"/>
    <w:rsid w:val="00171165"/>
    <w:rsid w:val="0017426E"/>
    <w:rsid w:val="00175923"/>
    <w:rsid w:val="00175CDD"/>
    <w:rsid w:val="0017751B"/>
    <w:rsid w:val="001779FC"/>
    <w:rsid w:val="001817CF"/>
    <w:rsid w:val="00181E46"/>
    <w:rsid w:val="00182298"/>
    <w:rsid w:val="001824B0"/>
    <w:rsid w:val="00182709"/>
    <w:rsid w:val="00182D38"/>
    <w:rsid w:val="00182FDB"/>
    <w:rsid w:val="001838DD"/>
    <w:rsid w:val="00185690"/>
    <w:rsid w:val="00185A2B"/>
    <w:rsid w:val="00186345"/>
    <w:rsid w:val="0018651D"/>
    <w:rsid w:val="00186583"/>
    <w:rsid w:val="001870DD"/>
    <w:rsid w:val="00187D1E"/>
    <w:rsid w:val="001914FB"/>
    <w:rsid w:val="001A0A32"/>
    <w:rsid w:val="001A12D9"/>
    <w:rsid w:val="001A1527"/>
    <w:rsid w:val="001A2127"/>
    <w:rsid w:val="001A36A4"/>
    <w:rsid w:val="001A40AD"/>
    <w:rsid w:val="001A533E"/>
    <w:rsid w:val="001A6EF1"/>
    <w:rsid w:val="001A7182"/>
    <w:rsid w:val="001A74A4"/>
    <w:rsid w:val="001B0D07"/>
    <w:rsid w:val="001B0DDC"/>
    <w:rsid w:val="001B1BDE"/>
    <w:rsid w:val="001B2761"/>
    <w:rsid w:val="001B2C02"/>
    <w:rsid w:val="001B3F69"/>
    <w:rsid w:val="001B4588"/>
    <w:rsid w:val="001B4D00"/>
    <w:rsid w:val="001C055B"/>
    <w:rsid w:val="001C12AF"/>
    <w:rsid w:val="001C2D0F"/>
    <w:rsid w:val="001C2DDF"/>
    <w:rsid w:val="001C39B9"/>
    <w:rsid w:val="001C444E"/>
    <w:rsid w:val="001C4E06"/>
    <w:rsid w:val="001C69DF"/>
    <w:rsid w:val="001C6F3A"/>
    <w:rsid w:val="001C7243"/>
    <w:rsid w:val="001D01BA"/>
    <w:rsid w:val="001D0D01"/>
    <w:rsid w:val="001D0D0A"/>
    <w:rsid w:val="001D0DF9"/>
    <w:rsid w:val="001D0EAE"/>
    <w:rsid w:val="001D1BF0"/>
    <w:rsid w:val="001D28CC"/>
    <w:rsid w:val="001D28D3"/>
    <w:rsid w:val="001D34DE"/>
    <w:rsid w:val="001D36C2"/>
    <w:rsid w:val="001D39E6"/>
    <w:rsid w:val="001D3E6E"/>
    <w:rsid w:val="001D5891"/>
    <w:rsid w:val="001D5CA7"/>
    <w:rsid w:val="001D5F63"/>
    <w:rsid w:val="001D65F6"/>
    <w:rsid w:val="001D758C"/>
    <w:rsid w:val="001E05A6"/>
    <w:rsid w:val="001E124D"/>
    <w:rsid w:val="001E285A"/>
    <w:rsid w:val="001E2CEF"/>
    <w:rsid w:val="001E3DAA"/>
    <w:rsid w:val="001E4C04"/>
    <w:rsid w:val="001E4FD8"/>
    <w:rsid w:val="001E55EC"/>
    <w:rsid w:val="001E6C69"/>
    <w:rsid w:val="001E7344"/>
    <w:rsid w:val="001E7596"/>
    <w:rsid w:val="001E7C79"/>
    <w:rsid w:val="001E7D60"/>
    <w:rsid w:val="001F0002"/>
    <w:rsid w:val="001F0205"/>
    <w:rsid w:val="001F06EE"/>
    <w:rsid w:val="001F17EC"/>
    <w:rsid w:val="001F19C8"/>
    <w:rsid w:val="001F1DED"/>
    <w:rsid w:val="001F2AB4"/>
    <w:rsid w:val="001F31A5"/>
    <w:rsid w:val="001F4AA8"/>
    <w:rsid w:val="001F4FAF"/>
    <w:rsid w:val="001F5730"/>
    <w:rsid w:val="00204E28"/>
    <w:rsid w:val="002052A7"/>
    <w:rsid w:val="00205F3A"/>
    <w:rsid w:val="002064D4"/>
    <w:rsid w:val="0020782C"/>
    <w:rsid w:val="00212438"/>
    <w:rsid w:val="00212C65"/>
    <w:rsid w:val="00215581"/>
    <w:rsid w:val="0021568C"/>
    <w:rsid w:val="00220D29"/>
    <w:rsid w:val="00222D5E"/>
    <w:rsid w:val="002278C4"/>
    <w:rsid w:val="00231222"/>
    <w:rsid w:val="002334E8"/>
    <w:rsid w:val="00234755"/>
    <w:rsid w:val="00235A6E"/>
    <w:rsid w:val="00236574"/>
    <w:rsid w:val="002366DD"/>
    <w:rsid w:val="002377B0"/>
    <w:rsid w:val="002378EF"/>
    <w:rsid w:val="00237F7F"/>
    <w:rsid w:val="00240A5F"/>
    <w:rsid w:val="002434A7"/>
    <w:rsid w:val="00243CC7"/>
    <w:rsid w:val="00244999"/>
    <w:rsid w:val="00245ADF"/>
    <w:rsid w:val="00250950"/>
    <w:rsid w:val="00250D4A"/>
    <w:rsid w:val="002521CD"/>
    <w:rsid w:val="00252A58"/>
    <w:rsid w:val="00253B9F"/>
    <w:rsid w:val="00254463"/>
    <w:rsid w:val="00254792"/>
    <w:rsid w:val="00256B0D"/>
    <w:rsid w:val="00257B41"/>
    <w:rsid w:val="00260826"/>
    <w:rsid w:val="002623D9"/>
    <w:rsid w:val="00266AF2"/>
    <w:rsid w:val="002672C6"/>
    <w:rsid w:val="0026748F"/>
    <w:rsid w:val="00267722"/>
    <w:rsid w:val="002677AF"/>
    <w:rsid w:val="0026784B"/>
    <w:rsid w:val="00267F87"/>
    <w:rsid w:val="002725D8"/>
    <w:rsid w:val="002726DA"/>
    <w:rsid w:val="0027324D"/>
    <w:rsid w:val="00274193"/>
    <w:rsid w:val="00274B25"/>
    <w:rsid w:val="00274D97"/>
    <w:rsid w:val="002756DC"/>
    <w:rsid w:val="002757D2"/>
    <w:rsid w:val="00276492"/>
    <w:rsid w:val="00276BBB"/>
    <w:rsid w:val="00281174"/>
    <w:rsid w:val="002823CB"/>
    <w:rsid w:val="0028317E"/>
    <w:rsid w:val="0028387D"/>
    <w:rsid w:val="0028476F"/>
    <w:rsid w:val="00285635"/>
    <w:rsid w:val="002857DC"/>
    <w:rsid w:val="002860EF"/>
    <w:rsid w:val="002861F7"/>
    <w:rsid w:val="00286AB9"/>
    <w:rsid w:val="002870FA"/>
    <w:rsid w:val="00287482"/>
    <w:rsid w:val="002875CE"/>
    <w:rsid w:val="00290E43"/>
    <w:rsid w:val="002912F6"/>
    <w:rsid w:val="002914A4"/>
    <w:rsid w:val="00294021"/>
    <w:rsid w:val="00294034"/>
    <w:rsid w:val="0029565F"/>
    <w:rsid w:val="002969DF"/>
    <w:rsid w:val="00296F6C"/>
    <w:rsid w:val="002973AC"/>
    <w:rsid w:val="002973C5"/>
    <w:rsid w:val="0029762E"/>
    <w:rsid w:val="002A05D6"/>
    <w:rsid w:val="002A345E"/>
    <w:rsid w:val="002A4EA9"/>
    <w:rsid w:val="002A5495"/>
    <w:rsid w:val="002A54F9"/>
    <w:rsid w:val="002A58AA"/>
    <w:rsid w:val="002A5C6D"/>
    <w:rsid w:val="002B233D"/>
    <w:rsid w:val="002B6F77"/>
    <w:rsid w:val="002B7BFD"/>
    <w:rsid w:val="002C0ED9"/>
    <w:rsid w:val="002C18BD"/>
    <w:rsid w:val="002C25E0"/>
    <w:rsid w:val="002C5116"/>
    <w:rsid w:val="002C6CD1"/>
    <w:rsid w:val="002C7785"/>
    <w:rsid w:val="002D2C77"/>
    <w:rsid w:val="002D2DD0"/>
    <w:rsid w:val="002D4482"/>
    <w:rsid w:val="002D4CCB"/>
    <w:rsid w:val="002D5638"/>
    <w:rsid w:val="002D66C3"/>
    <w:rsid w:val="002D761F"/>
    <w:rsid w:val="002D7BDB"/>
    <w:rsid w:val="002D7D29"/>
    <w:rsid w:val="002D7D50"/>
    <w:rsid w:val="002E0461"/>
    <w:rsid w:val="002E068A"/>
    <w:rsid w:val="002E226A"/>
    <w:rsid w:val="002E3DD1"/>
    <w:rsid w:val="002E47AD"/>
    <w:rsid w:val="002E4AA8"/>
    <w:rsid w:val="002E6ED5"/>
    <w:rsid w:val="002F1011"/>
    <w:rsid w:val="002F19D3"/>
    <w:rsid w:val="002F30F5"/>
    <w:rsid w:val="002F35F2"/>
    <w:rsid w:val="002F3A69"/>
    <w:rsid w:val="002F3C91"/>
    <w:rsid w:val="002F5D3B"/>
    <w:rsid w:val="002F65E9"/>
    <w:rsid w:val="002F7434"/>
    <w:rsid w:val="002F7E96"/>
    <w:rsid w:val="003027B6"/>
    <w:rsid w:val="00302BF4"/>
    <w:rsid w:val="00302CA8"/>
    <w:rsid w:val="003034B1"/>
    <w:rsid w:val="003037E4"/>
    <w:rsid w:val="003039F6"/>
    <w:rsid w:val="00304B7E"/>
    <w:rsid w:val="00305E71"/>
    <w:rsid w:val="00307532"/>
    <w:rsid w:val="00311581"/>
    <w:rsid w:val="003123A8"/>
    <w:rsid w:val="00313C15"/>
    <w:rsid w:val="003142EF"/>
    <w:rsid w:val="0031494A"/>
    <w:rsid w:val="00320D6C"/>
    <w:rsid w:val="00324A87"/>
    <w:rsid w:val="00327FCF"/>
    <w:rsid w:val="003308E1"/>
    <w:rsid w:val="00330ADE"/>
    <w:rsid w:val="0033179A"/>
    <w:rsid w:val="003321F7"/>
    <w:rsid w:val="00333352"/>
    <w:rsid w:val="003338B7"/>
    <w:rsid w:val="00333B2E"/>
    <w:rsid w:val="0033475B"/>
    <w:rsid w:val="00336A7E"/>
    <w:rsid w:val="00336E08"/>
    <w:rsid w:val="00336EE4"/>
    <w:rsid w:val="00336FED"/>
    <w:rsid w:val="00341019"/>
    <w:rsid w:val="00344694"/>
    <w:rsid w:val="00345698"/>
    <w:rsid w:val="0034639E"/>
    <w:rsid w:val="00346EEF"/>
    <w:rsid w:val="00346F92"/>
    <w:rsid w:val="00350BD9"/>
    <w:rsid w:val="00351145"/>
    <w:rsid w:val="003527BC"/>
    <w:rsid w:val="00353156"/>
    <w:rsid w:val="00353624"/>
    <w:rsid w:val="00354BB1"/>
    <w:rsid w:val="00355B8A"/>
    <w:rsid w:val="00355C25"/>
    <w:rsid w:val="00355E30"/>
    <w:rsid w:val="0036017A"/>
    <w:rsid w:val="00360FC5"/>
    <w:rsid w:val="003610A4"/>
    <w:rsid w:val="00361A88"/>
    <w:rsid w:val="00361D45"/>
    <w:rsid w:val="0036238A"/>
    <w:rsid w:val="00364FAC"/>
    <w:rsid w:val="00367A11"/>
    <w:rsid w:val="0037282B"/>
    <w:rsid w:val="00373B08"/>
    <w:rsid w:val="00374242"/>
    <w:rsid w:val="00374563"/>
    <w:rsid w:val="00374ECD"/>
    <w:rsid w:val="003768FD"/>
    <w:rsid w:val="0038068A"/>
    <w:rsid w:val="00381C79"/>
    <w:rsid w:val="00381D7F"/>
    <w:rsid w:val="00382649"/>
    <w:rsid w:val="00382DB5"/>
    <w:rsid w:val="0038319B"/>
    <w:rsid w:val="0038419B"/>
    <w:rsid w:val="00384C3D"/>
    <w:rsid w:val="0038546A"/>
    <w:rsid w:val="003861E2"/>
    <w:rsid w:val="00386A99"/>
    <w:rsid w:val="00386E57"/>
    <w:rsid w:val="0038787C"/>
    <w:rsid w:val="003878BD"/>
    <w:rsid w:val="00387957"/>
    <w:rsid w:val="00387B7E"/>
    <w:rsid w:val="0039018B"/>
    <w:rsid w:val="003901FB"/>
    <w:rsid w:val="0039133C"/>
    <w:rsid w:val="003917F7"/>
    <w:rsid w:val="0039270B"/>
    <w:rsid w:val="00392B46"/>
    <w:rsid w:val="00392BD7"/>
    <w:rsid w:val="00394702"/>
    <w:rsid w:val="00395972"/>
    <w:rsid w:val="00395F7A"/>
    <w:rsid w:val="00395FE9"/>
    <w:rsid w:val="003962FC"/>
    <w:rsid w:val="00396538"/>
    <w:rsid w:val="003A0127"/>
    <w:rsid w:val="003A0254"/>
    <w:rsid w:val="003A1B2D"/>
    <w:rsid w:val="003A2A22"/>
    <w:rsid w:val="003A4817"/>
    <w:rsid w:val="003B00B6"/>
    <w:rsid w:val="003B0731"/>
    <w:rsid w:val="003B0C83"/>
    <w:rsid w:val="003B4526"/>
    <w:rsid w:val="003B482E"/>
    <w:rsid w:val="003B6B92"/>
    <w:rsid w:val="003C0794"/>
    <w:rsid w:val="003C18A0"/>
    <w:rsid w:val="003C2898"/>
    <w:rsid w:val="003C3668"/>
    <w:rsid w:val="003C47B0"/>
    <w:rsid w:val="003C4B6B"/>
    <w:rsid w:val="003C638B"/>
    <w:rsid w:val="003C73C1"/>
    <w:rsid w:val="003C7475"/>
    <w:rsid w:val="003D1ED1"/>
    <w:rsid w:val="003D38A5"/>
    <w:rsid w:val="003D4DF2"/>
    <w:rsid w:val="003D650F"/>
    <w:rsid w:val="003D74F5"/>
    <w:rsid w:val="003D7987"/>
    <w:rsid w:val="003E0A0E"/>
    <w:rsid w:val="003E29FC"/>
    <w:rsid w:val="003E3393"/>
    <w:rsid w:val="003E33C5"/>
    <w:rsid w:val="003E4B9E"/>
    <w:rsid w:val="003E567F"/>
    <w:rsid w:val="003E5D15"/>
    <w:rsid w:val="003E7A96"/>
    <w:rsid w:val="003E7B3F"/>
    <w:rsid w:val="003F119A"/>
    <w:rsid w:val="003F3266"/>
    <w:rsid w:val="003F3A0F"/>
    <w:rsid w:val="003F4A39"/>
    <w:rsid w:val="003F572A"/>
    <w:rsid w:val="004008A7"/>
    <w:rsid w:val="0040170A"/>
    <w:rsid w:val="00401E41"/>
    <w:rsid w:val="00401E48"/>
    <w:rsid w:val="004027F9"/>
    <w:rsid w:val="00403C8A"/>
    <w:rsid w:val="00403F5E"/>
    <w:rsid w:val="004049CC"/>
    <w:rsid w:val="00405D26"/>
    <w:rsid w:val="00406498"/>
    <w:rsid w:val="0040774C"/>
    <w:rsid w:val="0041038C"/>
    <w:rsid w:val="00410864"/>
    <w:rsid w:val="00410D26"/>
    <w:rsid w:val="00411FCE"/>
    <w:rsid w:val="004134BB"/>
    <w:rsid w:val="00415B99"/>
    <w:rsid w:val="004222E4"/>
    <w:rsid w:val="00422A71"/>
    <w:rsid w:val="004266E7"/>
    <w:rsid w:val="004269DB"/>
    <w:rsid w:val="004270BE"/>
    <w:rsid w:val="004309CE"/>
    <w:rsid w:val="004321E0"/>
    <w:rsid w:val="00432DF0"/>
    <w:rsid w:val="00435984"/>
    <w:rsid w:val="00436613"/>
    <w:rsid w:val="00436721"/>
    <w:rsid w:val="00440176"/>
    <w:rsid w:val="00441765"/>
    <w:rsid w:val="004427BF"/>
    <w:rsid w:val="00442C2D"/>
    <w:rsid w:val="00444F80"/>
    <w:rsid w:val="00445C78"/>
    <w:rsid w:val="004462FD"/>
    <w:rsid w:val="0045325C"/>
    <w:rsid w:val="00455098"/>
    <w:rsid w:val="00455290"/>
    <w:rsid w:val="00456177"/>
    <w:rsid w:val="00461656"/>
    <w:rsid w:val="00461C8B"/>
    <w:rsid w:val="00463236"/>
    <w:rsid w:val="00463DD9"/>
    <w:rsid w:val="00464C5D"/>
    <w:rsid w:val="00465F8F"/>
    <w:rsid w:val="0046771D"/>
    <w:rsid w:val="00471F80"/>
    <w:rsid w:val="00474D82"/>
    <w:rsid w:val="00476181"/>
    <w:rsid w:val="004763A4"/>
    <w:rsid w:val="00477DB5"/>
    <w:rsid w:val="004800B0"/>
    <w:rsid w:val="00480159"/>
    <w:rsid w:val="004801CD"/>
    <w:rsid w:val="004815C3"/>
    <w:rsid w:val="004852DD"/>
    <w:rsid w:val="00487202"/>
    <w:rsid w:val="00490211"/>
    <w:rsid w:val="0049110A"/>
    <w:rsid w:val="00492354"/>
    <w:rsid w:val="00493862"/>
    <w:rsid w:val="00494F8A"/>
    <w:rsid w:val="0049552E"/>
    <w:rsid w:val="00495D72"/>
    <w:rsid w:val="0049665A"/>
    <w:rsid w:val="00496EFC"/>
    <w:rsid w:val="004A02BD"/>
    <w:rsid w:val="004A0AB5"/>
    <w:rsid w:val="004A0F47"/>
    <w:rsid w:val="004A10B7"/>
    <w:rsid w:val="004A25C1"/>
    <w:rsid w:val="004A3626"/>
    <w:rsid w:val="004A440C"/>
    <w:rsid w:val="004A594E"/>
    <w:rsid w:val="004A5A96"/>
    <w:rsid w:val="004A5E7F"/>
    <w:rsid w:val="004A6446"/>
    <w:rsid w:val="004A6B7F"/>
    <w:rsid w:val="004B0E8B"/>
    <w:rsid w:val="004B1F62"/>
    <w:rsid w:val="004B3170"/>
    <w:rsid w:val="004B3238"/>
    <w:rsid w:val="004B3518"/>
    <w:rsid w:val="004B3910"/>
    <w:rsid w:val="004B756F"/>
    <w:rsid w:val="004C0ED9"/>
    <w:rsid w:val="004C447F"/>
    <w:rsid w:val="004C4961"/>
    <w:rsid w:val="004C50B9"/>
    <w:rsid w:val="004C5CA4"/>
    <w:rsid w:val="004C5E5C"/>
    <w:rsid w:val="004C7621"/>
    <w:rsid w:val="004D10FC"/>
    <w:rsid w:val="004D28BD"/>
    <w:rsid w:val="004D2F1C"/>
    <w:rsid w:val="004D356A"/>
    <w:rsid w:val="004D399C"/>
    <w:rsid w:val="004D68A0"/>
    <w:rsid w:val="004E08EF"/>
    <w:rsid w:val="004E2659"/>
    <w:rsid w:val="004E3315"/>
    <w:rsid w:val="004E38C0"/>
    <w:rsid w:val="004E3BC5"/>
    <w:rsid w:val="004E6A05"/>
    <w:rsid w:val="004E72DF"/>
    <w:rsid w:val="004E7C23"/>
    <w:rsid w:val="004F0D50"/>
    <w:rsid w:val="004F1B21"/>
    <w:rsid w:val="004F2056"/>
    <w:rsid w:val="004F268D"/>
    <w:rsid w:val="004F3CB3"/>
    <w:rsid w:val="004F45DC"/>
    <w:rsid w:val="004F528B"/>
    <w:rsid w:val="004F52FD"/>
    <w:rsid w:val="004F690F"/>
    <w:rsid w:val="004F6F0E"/>
    <w:rsid w:val="004F743C"/>
    <w:rsid w:val="004F757C"/>
    <w:rsid w:val="0050004A"/>
    <w:rsid w:val="00500F7D"/>
    <w:rsid w:val="00501B8C"/>
    <w:rsid w:val="005049D0"/>
    <w:rsid w:val="00505932"/>
    <w:rsid w:val="00505B15"/>
    <w:rsid w:val="00505D41"/>
    <w:rsid w:val="00506B39"/>
    <w:rsid w:val="005073D2"/>
    <w:rsid w:val="00510559"/>
    <w:rsid w:val="00513864"/>
    <w:rsid w:val="00514DF6"/>
    <w:rsid w:val="00515F80"/>
    <w:rsid w:val="00516A16"/>
    <w:rsid w:val="00516ECC"/>
    <w:rsid w:val="005179F0"/>
    <w:rsid w:val="0052058A"/>
    <w:rsid w:val="00521170"/>
    <w:rsid w:val="0052348C"/>
    <w:rsid w:val="00523ECF"/>
    <w:rsid w:val="00524BEB"/>
    <w:rsid w:val="005303B1"/>
    <w:rsid w:val="00530713"/>
    <w:rsid w:val="005315F2"/>
    <w:rsid w:val="005324C4"/>
    <w:rsid w:val="00533232"/>
    <w:rsid w:val="00533754"/>
    <w:rsid w:val="00533A75"/>
    <w:rsid w:val="00534B2D"/>
    <w:rsid w:val="00535982"/>
    <w:rsid w:val="00535AE9"/>
    <w:rsid w:val="00535F87"/>
    <w:rsid w:val="005365DE"/>
    <w:rsid w:val="00540741"/>
    <w:rsid w:val="00540E39"/>
    <w:rsid w:val="00540EB3"/>
    <w:rsid w:val="0054230E"/>
    <w:rsid w:val="0054282E"/>
    <w:rsid w:val="0054376A"/>
    <w:rsid w:val="00543ED6"/>
    <w:rsid w:val="00544EA0"/>
    <w:rsid w:val="00546650"/>
    <w:rsid w:val="00546E7C"/>
    <w:rsid w:val="005470B1"/>
    <w:rsid w:val="00547196"/>
    <w:rsid w:val="0055266D"/>
    <w:rsid w:val="00552896"/>
    <w:rsid w:val="005532AF"/>
    <w:rsid w:val="00553825"/>
    <w:rsid w:val="00556051"/>
    <w:rsid w:val="0055777F"/>
    <w:rsid w:val="00560CAB"/>
    <w:rsid w:val="00562988"/>
    <w:rsid w:val="00562CE2"/>
    <w:rsid w:val="0056344A"/>
    <w:rsid w:val="00563577"/>
    <w:rsid w:val="00565E15"/>
    <w:rsid w:val="00567F0C"/>
    <w:rsid w:val="0057016A"/>
    <w:rsid w:val="00570D05"/>
    <w:rsid w:val="005725A9"/>
    <w:rsid w:val="00572614"/>
    <w:rsid w:val="00573180"/>
    <w:rsid w:val="00574009"/>
    <w:rsid w:val="0057468D"/>
    <w:rsid w:val="00574A01"/>
    <w:rsid w:val="00576AD9"/>
    <w:rsid w:val="00582AAC"/>
    <w:rsid w:val="00584D19"/>
    <w:rsid w:val="00584EB2"/>
    <w:rsid w:val="0058516F"/>
    <w:rsid w:val="005855EF"/>
    <w:rsid w:val="00586122"/>
    <w:rsid w:val="005873D0"/>
    <w:rsid w:val="00590C70"/>
    <w:rsid w:val="0059200E"/>
    <w:rsid w:val="005942BD"/>
    <w:rsid w:val="00595C8D"/>
    <w:rsid w:val="005961DC"/>
    <w:rsid w:val="0059682E"/>
    <w:rsid w:val="00596AD3"/>
    <w:rsid w:val="00596D4D"/>
    <w:rsid w:val="005A1E71"/>
    <w:rsid w:val="005A1F2D"/>
    <w:rsid w:val="005B3D25"/>
    <w:rsid w:val="005B403D"/>
    <w:rsid w:val="005B4AA7"/>
    <w:rsid w:val="005B50E9"/>
    <w:rsid w:val="005B575E"/>
    <w:rsid w:val="005B5896"/>
    <w:rsid w:val="005C0391"/>
    <w:rsid w:val="005C0F73"/>
    <w:rsid w:val="005C331A"/>
    <w:rsid w:val="005C47E9"/>
    <w:rsid w:val="005C6647"/>
    <w:rsid w:val="005D014A"/>
    <w:rsid w:val="005D0292"/>
    <w:rsid w:val="005D03CE"/>
    <w:rsid w:val="005D1646"/>
    <w:rsid w:val="005D217D"/>
    <w:rsid w:val="005D4AFC"/>
    <w:rsid w:val="005D5B94"/>
    <w:rsid w:val="005D61D1"/>
    <w:rsid w:val="005D66C4"/>
    <w:rsid w:val="005E0848"/>
    <w:rsid w:val="005E0898"/>
    <w:rsid w:val="005E10DA"/>
    <w:rsid w:val="005E651D"/>
    <w:rsid w:val="005F0644"/>
    <w:rsid w:val="005F0EB2"/>
    <w:rsid w:val="005F1644"/>
    <w:rsid w:val="005F1AFB"/>
    <w:rsid w:val="005F1FB6"/>
    <w:rsid w:val="005F2051"/>
    <w:rsid w:val="005F4635"/>
    <w:rsid w:val="005F6A44"/>
    <w:rsid w:val="005F6E4F"/>
    <w:rsid w:val="0060018F"/>
    <w:rsid w:val="006003C8"/>
    <w:rsid w:val="006026F6"/>
    <w:rsid w:val="006031A5"/>
    <w:rsid w:val="006035B9"/>
    <w:rsid w:val="00603D71"/>
    <w:rsid w:val="00604F8C"/>
    <w:rsid w:val="00607B27"/>
    <w:rsid w:val="00610637"/>
    <w:rsid w:val="00610AA6"/>
    <w:rsid w:val="00611645"/>
    <w:rsid w:val="00614EC5"/>
    <w:rsid w:val="00624B6F"/>
    <w:rsid w:val="00626203"/>
    <w:rsid w:val="0062643C"/>
    <w:rsid w:val="00626555"/>
    <w:rsid w:val="006267D7"/>
    <w:rsid w:val="00626B5D"/>
    <w:rsid w:val="00626C88"/>
    <w:rsid w:val="006270BF"/>
    <w:rsid w:val="0063009A"/>
    <w:rsid w:val="006314BC"/>
    <w:rsid w:val="00633259"/>
    <w:rsid w:val="006352FD"/>
    <w:rsid w:val="00635425"/>
    <w:rsid w:val="00635765"/>
    <w:rsid w:val="006364BD"/>
    <w:rsid w:val="006365F5"/>
    <w:rsid w:val="006375D0"/>
    <w:rsid w:val="00640223"/>
    <w:rsid w:val="00642F85"/>
    <w:rsid w:val="006436F3"/>
    <w:rsid w:val="00644EE3"/>
    <w:rsid w:val="0064550A"/>
    <w:rsid w:val="00645992"/>
    <w:rsid w:val="00647074"/>
    <w:rsid w:val="006526B2"/>
    <w:rsid w:val="0065444D"/>
    <w:rsid w:val="006545CB"/>
    <w:rsid w:val="00655B5C"/>
    <w:rsid w:val="00655FA3"/>
    <w:rsid w:val="00657477"/>
    <w:rsid w:val="00660463"/>
    <w:rsid w:val="00660845"/>
    <w:rsid w:val="006608E2"/>
    <w:rsid w:val="00661CFC"/>
    <w:rsid w:val="006638FB"/>
    <w:rsid w:val="00663F1A"/>
    <w:rsid w:val="006648BB"/>
    <w:rsid w:val="00666042"/>
    <w:rsid w:val="00667AAD"/>
    <w:rsid w:val="00672281"/>
    <w:rsid w:val="00674CB0"/>
    <w:rsid w:val="00676E43"/>
    <w:rsid w:val="00677F96"/>
    <w:rsid w:val="0068067F"/>
    <w:rsid w:val="006815F5"/>
    <w:rsid w:val="00681E13"/>
    <w:rsid w:val="00681FD2"/>
    <w:rsid w:val="006836EF"/>
    <w:rsid w:val="00683DA5"/>
    <w:rsid w:val="00683DFC"/>
    <w:rsid w:val="00683E18"/>
    <w:rsid w:val="006844D8"/>
    <w:rsid w:val="00684684"/>
    <w:rsid w:val="0068571B"/>
    <w:rsid w:val="00685D94"/>
    <w:rsid w:val="0068620D"/>
    <w:rsid w:val="00686DB8"/>
    <w:rsid w:val="00686E25"/>
    <w:rsid w:val="0068762C"/>
    <w:rsid w:val="00687EFB"/>
    <w:rsid w:val="006900AF"/>
    <w:rsid w:val="00690C23"/>
    <w:rsid w:val="00691EA6"/>
    <w:rsid w:val="00692949"/>
    <w:rsid w:val="00696C00"/>
    <w:rsid w:val="00697BAA"/>
    <w:rsid w:val="006A01D6"/>
    <w:rsid w:val="006A23CD"/>
    <w:rsid w:val="006A28CB"/>
    <w:rsid w:val="006A3400"/>
    <w:rsid w:val="006A346B"/>
    <w:rsid w:val="006A6574"/>
    <w:rsid w:val="006A684F"/>
    <w:rsid w:val="006A6AF6"/>
    <w:rsid w:val="006A6E38"/>
    <w:rsid w:val="006A705D"/>
    <w:rsid w:val="006B0322"/>
    <w:rsid w:val="006B13B3"/>
    <w:rsid w:val="006B1C9F"/>
    <w:rsid w:val="006B2577"/>
    <w:rsid w:val="006B39E1"/>
    <w:rsid w:val="006B5038"/>
    <w:rsid w:val="006B5CF8"/>
    <w:rsid w:val="006B6D7D"/>
    <w:rsid w:val="006C1183"/>
    <w:rsid w:val="006C1B1B"/>
    <w:rsid w:val="006C3A70"/>
    <w:rsid w:val="006C3F71"/>
    <w:rsid w:val="006C4A5D"/>
    <w:rsid w:val="006C7C43"/>
    <w:rsid w:val="006D0152"/>
    <w:rsid w:val="006D0AD5"/>
    <w:rsid w:val="006D17C7"/>
    <w:rsid w:val="006D21C2"/>
    <w:rsid w:val="006D2D2C"/>
    <w:rsid w:val="006D4C5B"/>
    <w:rsid w:val="006E0574"/>
    <w:rsid w:val="006E09F6"/>
    <w:rsid w:val="006E1424"/>
    <w:rsid w:val="006E16F2"/>
    <w:rsid w:val="006E30FF"/>
    <w:rsid w:val="006E3233"/>
    <w:rsid w:val="006E720A"/>
    <w:rsid w:val="006F178A"/>
    <w:rsid w:val="006F1A41"/>
    <w:rsid w:val="006F1B27"/>
    <w:rsid w:val="006F1ED6"/>
    <w:rsid w:val="006F2685"/>
    <w:rsid w:val="006F37BE"/>
    <w:rsid w:val="006F45C0"/>
    <w:rsid w:val="006F7CFE"/>
    <w:rsid w:val="007009CB"/>
    <w:rsid w:val="00701F51"/>
    <w:rsid w:val="00703704"/>
    <w:rsid w:val="007071C8"/>
    <w:rsid w:val="007137F9"/>
    <w:rsid w:val="00713A1D"/>
    <w:rsid w:val="00713EE2"/>
    <w:rsid w:val="00714409"/>
    <w:rsid w:val="00716131"/>
    <w:rsid w:val="007164E3"/>
    <w:rsid w:val="00720E36"/>
    <w:rsid w:val="00722CBE"/>
    <w:rsid w:val="00722E8C"/>
    <w:rsid w:val="007252A1"/>
    <w:rsid w:val="00725AE4"/>
    <w:rsid w:val="0072729C"/>
    <w:rsid w:val="007305B0"/>
    <w:rsid w:val="007319C0"/>
    <w:rsid w:val="00734A29"/>
    <w:rsid w:val="007358DC"/>
    <w:rsid w:val="00735F88"/>
    <w:rsid w:val="00737B9F"/>
    <w:rsid w:val="007408DF"/>
    <w:rsid w:val="00740C21"/>
    <w:rsid w:val="007419AB"/>
    <w:rsid w:val="00741CC0"/>
    <w:rsid w:val="00742262"/>
    <w:rsid w:val="0074266C"/>
    <w:rsid w:val="0074284C"/>
    <w:rsid w:val="0074332D"/>
    <w:rsid w:val="007444EA"/>
    <w:rsid w:val="007445DE"/>
    <w:rsid w:val="007455B9"/>
    <w:rsid w:val="00747BAB"/>
    <w:rsid w:val="00747C35"/>
    <w:rsid w:val="0075035C"/>
    <w:rsid w:val="00750D14"/>
    <w:rsid w:val="00752C83"/>
    <w:rsid w:val="007570F7"/>
    <w:rsid w:val="007573B8"/>
    <w:rsid w:val="00760175"/>
    <w:rsid w:val="00760890"/>
    <w:rsid w:val="00760E16"/>
    <w:rsid w:val="00761501"/>
    <w:rsid w:val="00761ABD"/>
    <w:rsid w:val="007622EB"/>
    <w:rsid w:val="00762C00"/>
    <w:rsid w:val="00763731"/>
    <w:rsid w:val="00764F48"/>
    <w:rsid w:val="00766912"/>
    <w:rsid w:val="00767717"/>
    <w:rsid w:val="007724C1"/>
    <w:rsid w:val="0077270A"/>
    <w:rsid w:val="007735AE"/>
    <w:rsid w:val="0077476C"/>
    <w:rsid w:val="0077535E"/>
    <w:rsid w:val="007777CB"/>
    <w:rsid w:val="00781851"/>
    <w:rsid w:val="0078196A"/>
    <w:rsid w:val="0078206E"/>
    <w:rsid w:val="00783420"/>
    <w:rsid w:val="00783AD6"/>
    <w:rsid w:val="00783BBF"/>
    <w:rsid w:val="00784023"/>
    <w:rsid w:val="00785B0A"/>
    <w:rsid w:val="00785C31"/>
    <w:rsid w:val="00790C99"/>
    <w:rsid w:val="00791D81"/>
    <w:rsid w:val="00792D40"/>
    <w:rsid w:val="00794991"/>
    <w:rsid w:val="007A012B"/>
    <w:rsid w:val="007A027E"/>
    <w:rsid w:val="007A037A"/>
    <w:rsid w:val="007A0541"/>
    <w:rsid w:val="007A1E69"/>
    <w:rsid w:val="007A2153"/>
    <w:rsid w:val="007A2394"/>
    <w:rsid w:val="007A3C35"/>
    <w:rsid w:val="007A3FC2"/>
    <w:rsid w:val="007A43F6"/>
    <w:rsid w:val="007A44C2"/>
    <w:rsid w:val="007A5B86"/>
    <w:rsid w:val="007A62DB"/>
    <w:rsid w:val="007A7B8B"/>
    <w:rsid w:val="007B1DDA"/>
    <w:rsid w:val="007B4F30"/>
    <w:rsid w:val="007B5CE3"/>
    <w:rsid w:val="007B6692"/>
    <w:rsid w:val="007B66D9"/>
    <w:rsid w:val="007B787E"/>
    <w:rsid w:val="007C172C"/>
    <w:rsid w:val="007C38FA"/>
    <w:rsid w:val="007C4014"/>
    <w:rsid w:val="007C4348"/>
    <w:rsid w:val="007C5F3E"/>
    <w:rsid w:val="007C6494"/>
    <w:rsid w:val="007C68DE"/>
    <w:rsid w:val="007D426A"/>
    <w:rsid w:val="007D4CD7"/>
    <w:rsid w:val="007D558F"/>
    <w:rsid w:val="007D7E38"/>
    <w:rsid w:val="007E0CF7"/>
    <w:rsid w:val="007E18E5"/>
    <w:rsid w:val="007E4108"/>
    <w:rsid w:val="007E5D5E"/>
    <w:rsid w:val="007E6DCA"/>
    <w:rsid w:val="007E7174"/>
    <w:rsid w:val="007E762B"/>
    <w:rsid w:val="007F152A"/>
    <w:rsid w:val="007F31DC"/>
    <w:rsid w:val="007F6745"/>
    <w:rsid w:val="007F7A7A"/>
    <w:rsid w:val="00803107"/>
    <w:rsid w:val="0080388D"/>
    <w:rsid w:val="008102D1"/>
    <w:rsid w:val="0081137F"/>
    <w:rsid w:val="00814BB8"/>
    <w:rsid w:val="008175E6"/>
    <w:rsid w:val="008226DC"/>
    <w:rsid w:val="00822CF5"/>
    <w:rsid w:val="00824D03"/>
    <w:rsid w:val="00824F91"/>
    <w:rsid w:val="00826ED2"/>
    <w:rsid w:val="008305F8"/>
    <w:rsid w:val="0083117E"/>
    <w:rsid w:val="0083144A"/>
    <w:rsid w:val="00831B6E"/>
    <w:rsid w:val="00832638"/>
    <w:rsid w:val="00832E6F"/>
    <w:rsid w:val="008338D7"/>
    <w:rsid w:val="008373CE"/>
    <w:rsid w:val="00843EC3"/>
    <w:rsid w:val="00844019"/>
    <w:rsid w:val="008442B0"/>
    <w:rsid w:val="008450D2"/>
    <w:rsid w:val="008512D8"/>
    <w:rsid w:val="0085146E"/>
    <w:rsid w:val="00851628"/>
    <w:rsid w:val="00852124"/>
    <w:rsid w:val="00852C2A"/>
    <w:rsid w:val="00855D82"/>
    <w:rsid w:val="00857C3D"/>
    <w:rsid w:val="0086288A"/>
    <w:rsid w:val="00862B88"/>
    <w:rsid w:val="0086405C"/>
    <w:rsid w:val="00866F4E"/>
    <w:rsid w:val="0087162F"/>
    <w:rsid w:val="00876976"/>
    <w:rsid w:val="008769FA"/>
    <w:rsid w:val="008773BC"/>
    <w:rsid w:val="008806DD"/>
    <w:rsid w:val="00882FEC"/>
    <w:rsid w:val="00883C1F"/>
    <w:rsid w:val="0088483C"/>
    <w:rsid w:val="00884B07"/>
    <w:rsid w:val="00885088"/>
    <w:rsid w:val="0088534B"/>
    <w:rsid w:val="00893E42"/>
    <w:rsid w:val="008952E3"/>
    <w:rsid w:val="00896C10"/>
    <w:rsid w:val="00897010"/>
    <w:rsid w:val="008973A0"/>
    <w:rsid w:val="008A14E2"/>
    <w:rsid w:val="008A1EB2"/>
    <w:rsid w:val="008A7B31"/>
    <w:rsid w:val="008B20D7"/>
    <w:rsid w:val="008B2B42"/>
    <w:rsid w:val="008B4426"/>
    <w:rsid w:val="008B46ED"/>
    <w:rsid w:val="008B5044"/>
    <w:rsid w:val="008B5803"/>
    <w:rsid w:val="008B623D"/>
    <w:rsid w:val="008B6626"/>
    <w:rsid w:val="008B7BD4"/>
    <w:rsid w:val="008C0E55"/>
    <w:rsid w:val="008C11DD"/>
    <w:rsid w:val="008C25E3"/>
    <w:rsid w:val="008C2C22"/>
    <w:rsid w:val="008C2C72"/>
    <w:rsid w:val="008C5BC1"/>
    <w:rsid w:val="008C66F4"/>
    <w:rsid w:val="008D2ABD"/>
    <w:rsid w:val="008D48F5"/>
    <w:rsid w:val="008D5D4B"/>
    <w:rsid w:val="008D67DB"/>
    <w:rsid w:val="008E02D1"/>
    <w:rsid w:val="008E093B"/>
    <w:rsid w:val="008E09B1"/>
    <w:rsid w:val="008E3634"/>
    <w:rsid w:val="008E3739"/>
    <w:rsid w:val="008E3D96"/>
    <w:rsid w:val="008E4D0A"/>
    <w:rsid w:val="008E532B"/>
    <w:rsid w:val="008E6A0A"/>
    <w:rsid w:val="008E6B8C"/>
    <w:rsid w:val="008E7225"/>
    <w:rsid w:val="008E7930"/>
    <w:rsid w:val="008F02E4"/>
    <w:rsid w:val="008F11D3"/>
    <w:rsid w:val="008F1A74"/>
    <w:rsid w:val="008F2110"/>
    <w:rsid w:val="008F2C5C"/>
    <w:rsid w:val="008F35CF"/>
    <w:rsid w:val="008F3DE4"/>
    <w:rsid w:val="008F49F6"/>
    <w:rsid w:val="00903366"/>
    <w:rsid w:val="009062BC"/>
    <w:rsid w:val="00906A39"/>
    <w:rsid w:val="0091337E"/>
    <w:rsid w:val="00913AEB"/>
    <w:rsid w:val="009140AF"/>
    <w:rsid w:val="00914CE7"/>
    <w:rsid w:val="00915500"/>
    <w:rsid w:val="00917495"/>
    <w:rsid w:val="0092264E"/>
    <w:rsid w:val="00923A4B"/>
    <w:rsid w:val="00925DA8"/>
    <w:rsid w:val="00925E8A"/>
    <w:rsid w:val="00932774"/>
    <w:rsid w:val="00933BCA"/>
    <w:rsid w:val="00934A9B"/>
    <w:rsid w:val="009364F1"/>
    <w:rsid w:val="00936D6B"/>
    <w:rsid w:val="00937016"/>
    <w:rsid w:val="00937363"/>
    <w:rsid w:val="00937B77"/>
    <w:rsid w:val="00940E90"/>
    <w:rsid w:val="009421EC"/>
    <w:rsid w:val="009429F4"/>
    <w:rsid w:val="009455F6"/>
    <w:rsid w:val="00950181"/>
    <w:rsid w:val="00950DB1"/>
    <w:rsid w:val="00951313"/>
    <w:rsid w:val="00954662"/>
    <w:rsid w:val="00954BC6"/>
    <w:rsid w:val="0095608A"/>
    <w:rsid w:val="00956338"/>
    <w:rsid w:val="009578D8"/>
    <w:rsid w:val="00963446"/>
    <w:rsid w:val="00966685"/>
    <w:rsid w:val="009669BB"/>
    <w:rsid w:val="00967F9A"/>
    <w:rsid w:val="00970D90"/>
    <w:rsid w:val="00971BC8"/>
    <w:rsid w:val="009722BC"/>
    <w:rsid w:val="00973625"/>
    <w:rsid w:val="0097491B"/>
    <w:rsid w:val="00974B31"/>
    <w:rsid w:val="00975627"/>
    <w:rsid w:val="00975D3D"/>
    <w:rsid w:val="0097665C"/>
    <w:rsid w:val="00976893"/>
    <w:rsid w:val="00976BCA"/>
    <w:rsid w:val="00981B44"/>
    <w:rsid w:val="0098201B"/>
    <w:rsid w:val="00982BD4"/>
    <w:rsid w:val="00982ED3"/>
    <w:rsid w:val="00983D96"/>
    <w:rsid w:val="009842C5"/>
    <w:rsid w:val="00984C95"/>
    <w:rsid w:val="009852BE"/>
    <w:rsid w:val="009854CC"/>
    <w:rsid w:val="0098747F"/>
    <w:rsid w:val="009906D2"/>
    <w:rsid w:val="00990B42"/>
    <w:rsid w:val="0099133A"/>
    <w:rsid w:val="00991972"/>
    <w:rsid w:val="00991D8A"/>
    <w:rsid w:val="00992BCB"/>
    <w:rsid w:val="00992CC6"/>
    <w:rsid w:val="00993C58"/>
    <w:rsid w:val="009953D2"/>
    <w:rsid w:val="00997128"/>
    <w:rsid w:val="009A0576"/>
    <w:rsid w:val="009A10D0"/>
    <w:rsid w:val="009A10D8"/>
    <w:rsid w:val="009A3E14"/>
    <w:rsid w:val="009A588D"/>
    <w:rsid w:val="009A5A0B"/>
    <w:rsid w:val="009A6873"/>
    <w:rsid w:val="009A6AB4"/>
    <w:rsid w:val="009B557C"/>
    <w:rsid w:val="009B661F"/>
    <w:rsid w:val="009B66D7"/>
    <w:rsid w:val="009B6712"/>
    <w:rsid w:val="009B7000"/>
    <w:rsid w:val="009D0B39"/>
    <w:rsid w:val="009D19EF"/>
    <w:rsid w:val="009D3052"/>
    <w:rsid w:val="009D38F2"/>
    <w:rsid w:val="009D41EC"/>
    <w:rsid w:val="009D476D"/>
    <w:rsid w:val="009D5230"/>
    <w:rsid w:val="009D5D3D"/>
    <w:rsid w:val="009D758E"/>
    <w:rsid w:val="009E086E"/>
    <w:rsid w:val="009E0D42"/>
    <w:rsid w:val="009E1FD8"/>
    <w:rsid w:val="009E396D"/>
    <w:rsid w:val="009E442B"/>
    <w:rsid w:val="009E4B92"/>
    <w:rsid w:val="009E6702"/>
    <w:rsid w:val="009E7245"/>
    <w:rsid w:val="009F0A68"/>
    <w:rsid w:val="009F1323"/>
    <w:rsid w:val="009F1FD4"/>
    <w:rsid w:val="009F29BF"/>
    <w:rsid w:val="009F3C77"/>
    <w:rsid w:val="009F496C"/>
    <w:rsid w:val="009F5E4D"/>
    <w:rsid w:val="00A0297A"/>
    <w:rsid w:val="00A02DD5"/>
    <w:rsid w:val="00A02ECB"/>
    <w:rsid w:val="00A037F8"/>
    <w:rsid w:val="00A0409D"/>
    <w:rsid w:val="00A05D98"/>
    <w:rsid w:val="00A06C22"/>
    <w:rsid w:val="00A11108"/>
    <w:rsid w:val="00A13FB8"/>
    <w:rsid w:val="00A15B01"/>
    <w:rsid w:val="00A15C94"/>
    <w:rsid w:val="00A17993"/>
    <w:rsid w:val="00A20D0B"/>
    <w:rsid w:val="00A24649"/>
    <w:rsid w:val="00A24CFE"/>
    <w:rsid w:val="00A25A83"/>
    <w:rsid w:val="00A264D5"/>
    <w:rsid w:val="00A30C24"/>
    <w:rsid w:val="00A319C6"/>
    <w:rsid w:val="00A31A5C"/>
    <w:rsid w:val="00A31D92"/>
    <w:rsid w:val="00A3319C"/>
    <w:rsid w:val="00A33EBE"/>
    <w:rsid w:val="00A3523A"/>
    <w:rsid w:val="00A353CE"/>
    <w:rsid w:val="00A36753"/>
    <w:rsid w:val="00A3769C"/>
    <w:rsid w:val="00A37D32"/>
    <w:rsid w:val="00A40AC1"/>
    <w:rsid w:val="00A4279E"/>
    <w:rsid w:val="00A4295B"/>
    <w:rsid w:val="00A4331D"/>
    <w:rsid w:val="00A449E2"/>
    <w:rsid w:val="00A46983"/>
    <w:rsid w:val="00A46ED1"/>
    <w:rsid w:val="00A478FC"/>
    <w:rsid w:val="00A51195"/>
    <w:rsid w:val="00A51F39"/>
    <w:rsid w:val="00A544B7"/>
    <w:rsid w:val="00A550CE"/>
    <w:rsid w:val="00A5614A"/>
    <w:rsid w:val="00A5654D"/>
    <w:rsid w:val="00A57241"/>
    <w:rsid w:val="00A601A6"/>
    <w:rsid w:val="00A60F12"/>
    <w:rsid w:val="00A6233D"/>
    <w:rsid w:val="00A62AF7"/>
    <w:rsid w:val="00A64FB3"/>
    <w:rsid w:val="00A65788"/>
    <w:rsid w:val="00A65C17"/>
    <w:rsid w:val="00A65FF1"/>
    <w:rsid w:val="00A6633C"/>
    <w:rsid w:val="00A66A4B"/>
    <w:rsid w:val="00A66D9B"/>
    <w:rsid w:val="00A70BEB"/>
    <w:rsid w:val="00A717DC"/>
    <w:rsid w:val="00A71D20"/>
    <w:rsid w:val="00A72838"/>
    <w:rsid w:val="00A74FDD"/>
    <w:rsid w:val="00A7541E"/>
    <w:rsid w:val="00A75664"/>
    <w:rsid w:val="00A76598"/>
    <w:rsid w:val="00A779F4"/>
    <w:rsid w:val="00A82679"/>
    <w:rsid w:val="00A8291C"/>
    <w:rsid w:val="00A82BDB"/>
    <w:rsid w:val="00A83A83"/>
    <w:rsid w:val="00A84BC4"/>
    <w:rsid w:val="00A85F17"/>
    <w:rsid w:val="00A870A3"/>
    <w:rsid w:val="00A9353A"/>
    <w:rsid w:val="00A93DE2"/>
    <w:rsid w:val="00A94BE5"/>
    <w:rsid w:val="00A961C7"/>
    <w:rsid w:val="00A967CD"/>
    <w:rsid w:val="00A96BA0"/>
    <w:rsid w:val="00A977E7"/>
    <w:rsid w:val="00A97EF4"/>
    <w:rsid w:val="00A97FF8"/>
    <w:rsid w:val="00AA01BA"/>
    <w:rsid w:val="00AA246B"/>
    <w:rsid w:val="00AA4239"/>
    <w:rsid w:val="00AA55BF"/>
    <w:rsid w:val="00AA6B0E"/>
    <w:rsid w:val="00AA71EE"/>
    <w:rsid w:val="00AA733A"/>
    <w:rsid w:val="00AA7395"/>
    <w:rsid w:val="00AA779D"/>
    <w:rsid w:val="00AA79F1"/>
    <w:rsid w:val="00AA7C93"/>
    <w:rsid w:val="00AA7ED0"/>
    <w:rsid w:val="00AB0BBB"/>
    <w:rsid w:val="00AB0F1E"/>
    <w:rsid w:val="00AB106A"/>
    <w:rsid w:val="00AB3D58"/>
    <w:rsid w:val="00AB53A2"/>
    <w:rsid w:val="00AB589F"/>
    <w:rsid w:val="00AB5CBD"/>
    <w:rsid w:val="00AB7EC5"/>
    <w:rsid w:val="00AC21CF"/>
    <w:rsid w:val="00AC51E1"/>
    <w:rsid w:val="00AC6764"/>
    <w:rsid w:val="00AC6C53"/>
    <w:rsid w:val="00AC73CF"/>
    <w:rsid w:val="00AD02A0"/>
    <w:rsid w:val="00AD22D0"/>
    <w:rsid w:val="00AD23DC"/>
    <w:rsid w:val="00AD3BDB"/>
    <w:rsid w:val="00AD5DA1"/>
    <w:rsid w:val="00AD60EB"/>
    <w:rsid w:val="00AD6233"/>
    <w:rsid w:val="00AD66F6"/>
    <w:rsid w:val="00AD6820"/>
    <w:rsid w:val="00AE0386"/>
    <w:rsid w:val="00AE108E"/>
    <w:rsid w:val="00AE1BB6"/>
    <w:rsid w:val="00AE2C3B"/>
    <w:rsid w:val="00AE3421"/>
    <w:rsid w:val="00AE3CB3"/>
    <w:rsid w:val="00AE44D0"/>
    <w:rsid w:val="00AE4DB7"/>
    <w:rsid w:val="00AE50CA"/>
    <w:rsid w:val="00AE5951"/>
    <w:rsid w:val="00AE6028"/>
    <w:rsid w:val="00AE6904"/>
    <w:rsid w:val="00AF04C3"/>
    <w:rsid w:val="00AF1959"/>
    <w:rsid w:val="00AF34D5"/>
    <w:rsid w:val="00AF4501"/>
    <w:rsid w:val="00AF4908"/>
    <w:rsid w:val="00AF5911"/>
    <w:rsid w:val="00AF5A83"/>
    <w:rsid w:val="00AF5B85"/>
    <w:rsid w:val="00AF5C71"/>
    <w:rsid w:val="00B002F7"/>
    <w:rsid w:val="00B004CC"/>
    <w:rsid w:val="00B01319"/>
    <w:rsid w:val="00B016ED"/>
    <w:rsid w:val="00B0240D"/>
    <w:rsid w:val="00B02C20"/>
    <w:rsid w:val="00B03062"/>
    <w:rsid w:val="00B04704"/>
    <w:rsid w:val="00B0656C"/>
    <w:rsid w:val="00B111D1"/>
    <w:rsid w:val="00B13271"/>
    <w:rsid w:val="00B1506F"/>
    <w:rsid w:val="00B1597F"/>
    <w:rsid w:val="00B20217"/>
    <w:rsid w:val="00B2091B"/>
    <w:rsid w:val="00B2229B"/>
    <w:rsid w:val="00B22E77"/>
    <w:rsid w:val="00B22F3B"/>
    <w:rsid w:val="00B2357D"/>
    <w:rsid w:val="00B2403C"/>
    <w:rsid w:val="00B24597"/>
    <w:rsid w:val="00B2476A"/>
    <w:rsid w:val="00B255FF"/>
    <w:rsid w:val="00B26279"/>
    <w:rsid w:val="00B26793"/>
    <w:rsid w:val="00B268D6"/>
    <w:rsid w:val="00B26B23"/>
    <w:rsid w:val="00B300FF"/>
    <w:rsid w:val="00B30796"/>
    <w:rsid w:val="00B31618"/>
    <w:rsid w:val="00B32761"/>
    <w:rsid w:val="00B34F4C"/>
    <w:rsid w:val="00B3513B"/>
    <w:rsid w:val="00B36D17"/>
    <w:rsid w:val="00B40ACB"/>
    <w:rsid w:val="00B40DE6"/>
    <w:rsid w:val="00B431A6"/>
    <w:rsid w:val="00B43371"/>
    <w:rsid w:val="00B4432C"/>
    <w:rsid w:val="00B4445E"/>
    <w:rsid w:val="00B44DE3"/>
    <w:rsid w:val="00B4662E"/>
    <w:rsid w:val="00B468B9"/>
    <w:rsid w:val="00B50148"/>
    <w:rsid w:val="00B5205A"/>
    <w:rsid w:val="00B56910"/>
    <w:rsid w:val="00B604BD"/>
    <w:rsid w:val="00B60AAF"/>
    <w:rsid w:val="00B60DBA"/>
    <w:rsid w:val="00B640D9"/>
    <w:rsid w:val="00B66D9E"/>
    <w:rsid w:val="00B72AE0"/>
    <w:rsid w:val="00B7315C"/>
    <w:rsid w:val="00B7387F"/>
    <w:rsid w:val="00B73F1D"/>
    <w:rsid w:val="00B76450"/>
    <w:rsid w:val="00B77255"/>
    <w:rsid w:val="00B7754A"/>
    <w:rsid w:val="00B77ADD"/>
    <w:rsid w:val="00B842BD"/>
    <w:rsid w:val="00B856AE"/>
    <w:rsid w:val="00B85A74"/>
    <w:rsid w:val="00B866E7"/>
    <w:rsid w:val="00B87ACE"/>
    <w:rsid w:val="00B90233"/>
    <w:rsid w:val="00B90C2F"/>
    <w:rsid w:val="00B928A8"/>
    <w:rsid w:val="00B9359F"/>
    <w:rsid w:val="00B937C5"/>
    <w:rsid w:val="00B94098"/>
    <w:rsid w:val="00BA0570"/>
    <w:rsid w:val="00BA0A70"/>
    <w:rsid w:val="00BA1816"/>
    <w:rsid w:val="00BA32B5"/>
    <w:rsid w:val="00BA3FC9"/>
    <w:rsid w:val="00BA74BE"/>
    <w:rsid w:val="00BB0EA8"/>
    <w:rsid w:val="00BB1ACE"/>
    <w:rsid w:val="00BB1BC7"/>
    <w:rsid w:val="00BB5A23"/>
    <w:rsid w:val="00BB64A1"/>
    <w:rsid w:val="00BB6EF8"/>
    <w:rsid w:val="00BC0ABE"/>
    <w:rsid w:val="00BC1219"/>
    <w:rsid w:val="00BC184D"/>
    <w:rsid w:val="00BC407C"/>
    <w:rsid w:val="00BC5010"/>
    <w:rsid w:val="00BC6E7F"/>
    <w:rsid w:val="00BC7113"/>
    <w:rsid w:val="00BD039D"/>
    <w:rsid w:val="00BD1AD2"/>
    <w:rsid w:val="00BD2070"/>
    <w:rsid w:val="00BD21D5"/>
    <w:rsid w:val="00BD30FD"/>
    <w:rsid w:val="00BD33C4"/>
    <w:rsid w:val="00BD57A0"/>
    <w:rsid w:val="00BD5854"/>
    <w:rsid w:val="00BD7C83"/>
    <w:rsid w:val="00BE01BE"/>
    <w:rsid w:val="00BE1850"/>
    <w:rsid w:val="00BE1A44"/>
    <w:rsid w:val="00BE1E54"/>
    <w:rsid w:val="00BE5467"/>
    <w:rsid w:val="00BE5E90"/>
    <w:rsid w:val="00BE6A41"/>
    <w:rsid w:val="00BE6A8C"/>
    <w:rsid w:val="00BF3663"/>
    <w:rsid w:val="00BF42A8"/>
    <w:rsid w:val="00BF433E"/>
    <w:rsid w:val="00BF5DD4"/>
    <w:rsid w:val="00BF66DA"/>
    <w:rsid w:val="00BF6777"/>
    <w:rsid w:val="00BF6FEA"/>
    <w:rsid w:val="00BF7B88"/>
    <w:rsid w:val="00C00335"/>
    <w:rsid w:val="00C0074B"/>
    <w:rsid w:val="00C01269"/>
    <w:rsid w:val="00C03852"/>
    <w:rsid w:val="00C03F46"/>
    <w:rsid w:val="00C045C6"/>
    <w:rsid w:val="00C115AF"/>
    <w:rsid w:val="00C11C04"/>
    <w:rsid w:val="00C12842"/>
    <w:rsid w:val="00C12BDC"/>
    <w:rsid w:val="00C1371C"/>
    <w:rsid w:val="00C14124"/>
    <w:rsid w:val="00C146C8"/>
    <w:rsid w:val="00C1652A"/>
    <w:rsid w:val="00C17DD9"/>
    <w:rsid w:val="00C204D2"/>
    <w:rsid w:val="00C21774"/>
    <w:rsid w:val="00C21988"/>
    <w:rsid w:val="00C22879"/>
    <w:rsid w:val="00C23B78"/>
    <w:rsid w:val="00C23DC1"/>
    <w:rsid w:val="00C25520"/>
    <w:rsid w:val="00C3165F"/>
    <w:rsid w:val="00C3249F"/>
    <w:rsid w:val="00C333EF"/>
    <w:rsid w:val="00C34140"/>
    <w:rsid w:val="00C35811"/>
    <w:rsid w:val="00C35FC4"/>
    <w:rsid w:val="00C37CC2"/>
    <w:rsid w:val="00C400D0"/>
    <w:rsid w:val="00C41B0D"/>
    <w:rsid w:val="00C41BE4"/>
    <w:rsid w:val="00C4371F"/>
    <w:rsid w:val="00C43770"/>
    <w:rsid w:val="00C4616C"/>
    <w:rsid w:val="00C464E3"/>
    <w:rsid w:val="00C472CF"/>
    <w:rsid w:val="00C4742F"/>
    <w:rsid w:val="00C47DE9"/>
    <w:rsid w:val="00C501B0"/>
    <w:rsid w:val="00C50941"/>
    <w:rsid w:val="00C50BFC"/>
    <w:rsid w:val="00C50C1F"/>
    <w:rsid w:val="00C50E8D"/>
    <w:rsid w:val="00C50F4D"/>
    <w:rsid w:val="00C51529"/>
    <w:rsid w:val="00C5250C"/>
    <w:rsid w:val="00C54335"/>
    <w:rsid w:val="00C549FB"/>
    <w:rsid w:val="00C56CFD"/>
    <w:rsid w:val="00C576B0"/>
    <w:rsid w:val="00C57B74"/>
    <w:rsid w:val="00C57F38"/>
    <w:rsid w:val="00C62B08"/>
    <w:rsid w:val="00C62B50"/>
    <w:rsid w:val="00C64486"/>
    <w:rsid w:val="00C64828"/>
    <w:rsid w:val="00C65872"/>
    <w:rsid w:val="00C65C9A"/>
    <w:rsid w:val="00C66C7B"/>
    <w:rsid w:val="00C6717F"/>
    <w:rsid w:val="00C67C69"/>
    <w:rsid w:val="00C711BD"/>
    <w:rsid w:val="00C715DD"/>
    <w:rsid w:val="00C716CB"/>
    <w:rsid w:val="00C72473"/>
    <w:rsid w:val="00C73044"/>
    <w:rsid w:val="00C7377B"/>
    <w:rsid w:val="00C74820"/>
    <w:rsid w:val="00C74AE9"/>
    <w:rsid w:val="00C76DB0"/>
    <w:rsid w:val="00C80B37"/>
    <w:rsid w:val="00C80FF8"/>
    <w:rsid w:val="00C8213D"/>
    <w:rsid w:val="00C82505"/>
    <w:rsid w:val="00C864B3"/>
    <w:rsid w:val="00C87AF6"/>
    <w:rsid w:val="00C87C0F"/>
    <w:rsid w:val="00C91DD0"/>
    <w:rsid w:val="00C92371"/>
    <w:rsid w:val="00C95D89"/>
    <w:rsid w:val="00C95F5C"/>
    <w:rsid w:val="00C964B3"/>
    <w:rsid w:val="00CA2B7F"/>
    <w:rsid w:val="00CA36B1"/>
    <w:rsid w:val="00CA3905"/>
    <w:rsid w:val="00CA410B"/>
    <w:rsid w:val="00CA5B45"/>
    <w:rsid w:val="00CA7BA4"/>
    <w:rsid w:val="00CB3DEB"/>
    <w:rsid w:val="00CB4861"/>
    <w:rsid w:val="00CB5454"/>
    <w:rsid w:val="00CB58C8"/>
    <w:rsid w:val="00CC026C"/>
    <w:rsid w:val="00CC1894"/>
    <w:rsid w:val="00CC3021"/>
    <w:rsid w:val="00CC4408"/>
    <w:rsid w:val="00CC5B22"/>
    <w:rsid w:val="00CC6B12"/>
    <w:rsid w:val="00CC6F76"/>
    <w:rsid w:val="00CC7C24"/>
    <w:rsid w:val="00CC7CB9"/>
    <w:rsid w:val="00CD1BCA"/>
    <w:rsid w:val="00CD22F0"/>
    <w:rsid w:val="00CD2B69"/>
    <w:rsid w:val="00CD34B0"/>
    <w:rsid w:val="00CD4881"/>
    <w:rsid w:val="00CD6636"/>
    <w:rsid w:val="00CD6BC6"/>
    <w:rsid w:val="00CE2116"/>
    <w:rsid w:val="00CE2AE4"/>
    <w:rsid w:val="00CE39C6"/>
    <w:rsid w:val="00CE503D"/>
    <w:rsid w:val="00CE5149"/>
    <w:rsid w:val="00CE5A74"/>
    <w:rsid w:val="00CE5D7E"/>
    <w:rsid w:val="00CE768B"/>
    <w:rsid w:val="00CF3D05"/>
    <w:rsid w:val="00CF4957"/>
    <w:rsid w:val="00D0088E"/>
    <w:rsid w:val="00D00920"/>
    <w:rsid w:val="00D01152"/>
    <w:rsid w:val="00D043DF"/>
    <w:rsid w:val="00D04772"/>
    <w:rsid w:val="00D128E0"/>
    <w:rsid w:val="00D133EC"/>
    <w:rsid w:val="00D14B4B"/>
    <w:rsid w:val="00D1539D"/>
    <w:rsid w:val="00D15618"/>
    <w:rsid w:val="00D15E1B"/>
    <w:rsid w:val="00D2128B"/>
    <w:rsid w:val="00D23A0B"/>
    <w:rsid w:val="00D2423B"/>
    <w:rsid w:val="00D24766"/>
    <w:rsid w:val="00D25E11"/>
    <w:rsid w:val="00D25F37"/>
    <w:rsid w:val="00D272E2"/>
    <w:rsid w:val="00D30AE9"/>
    <w:rsid w:val="00D33784"/>
    <w:rsid w:val="00D33C9E"/>
    <w:rsid w:val="00D34174"/>
    <w:rsid w:val="00D34277"/>
    <w:rsid w:val="00D36EA6"/>
    <w:rsid w:val="00D40B0B"/>
    <w:rsid w:val="00D41F4B"/>
    <w:rsid w:val="00D44609"/>
    <w:rsid w:val="00D44F55"/>
    <w:rsid w:val="00D46928"/>
    <w:rsid w:val="00D46DBA"/>
    <w:rsid w:val="00D50099"/>
    <w:rsid w:val="00D50D73"/>
    <w:rsid w:val="00D51623"/>
    <w:rsid w:val="00D520E7"/>
    <w:rsid w:val="00D54884"/>
    <w:rsid w:val="00D55245"/>
    <w:rsid w:val="00D56978"/>
    <w:rsid w:val="00D56C05"/>
    <w:rsid w:val="00D57256"/>
    <w:rsid w:val="00D61334"/>
    <w:rsid w:val="00D61355"/>
    <w:rsid w:val="00D61D15"/>
    <w:rsid w:val="00D62334"/>
    <w:rsid w:val="00D623E2"/>
    <w:rsid w:val="00D63CC1"/>
    <w:rsid w:val="00D6442A"/>
    <w:rsid w:val="00D6572D"/>
    <w:rsid w:val="00D6690B"/>
    <w:rsid w:val="00D72143"/>
    <w:rsid w:val="00D727B0"/>
    <w:rsid w:val="00D727E1"/>
    <w:rsid w:val="00D730DC"/>
    <w:rsid w:val="00D746CD"/>
    <w:rsid w:val="00D749F7"/>
    <w:rsid w:val="00D74A25"/>
    <w:rsid w:val="00D764AE"/>
    <w:rsid w:val="00D77D36"/>
    <w:rsid w:val="00D8027E"/>
    <w:rsid w:val="00D80B76"/>
    <w:rsid w:val="00D81323"/>
    <w:rsid w:val="00D82960"/>
    <w:rsid w:val="00D82D17"/>
    <w:rsid w:val="00D83C33"/>
    <w:rsid w:val="00D846B5"/>
    <w:rsid w:val="00D84E1E"/>
    <w:rsid w:val="00D8647D"/>
    <w:rsid w:val="00D867FE"/>
    <w:rsid w:val="00D86DD7"/>
    <w:rsid w:val="00D9047D"/>
    <w:rsid w:val="00D907A9"/>
    <w:rsid w:val="00D90B9B"/>
    <w:rsid w:val="00D90F8D"/>
    <w:rsid w:val="00D91128"/>
    <w:rsid w:val="00D91500"/>
    <w:rsid w:val="00D9395C"/>
    <w:rsid w:val="00D95462"/>
    <w:rsid w:val="00D96B61"/>
    <w:rsid w:val="00D976C2"/>
    <w:rsid w:val="00DA2128"/>
    <w:rsid w:val="00DA2D6A"/>
    <w:rsid w:val="00DA2E38"/>
    <w:rsid w:val="00DA52F2"/>
    <w:rsid w:val="00DA5832"/>
    <w:rsid w:val="00DA6571"/>
    <w:rsid w:val="00DA6F91"/>
    <w:rsid w:val="00DB0BD3"/>
    <w:rsid w:val="00DB2F94"/>
    <w:rsid w:val="00DB3025"/>
    <w:rsid w:val="00DB3226"/>
    <w:rsid w:val="00DB36EE"/>
    <w:rsid w:val="00DB3D87"/>
    <w:rsid w:val="00DB4DBD"/>
    <w:rsid w:val="00DB54B6"/>
    <w:rsid w:val="00DB63A0"/>
    <w:rsid w:val="00DB758C"/>
    <w:rsid w:val="00DC035D"/>
    <w:rsid w:val="00DC1392"/>
    <w:rsid w:val="00DC2FEE"/>
    <w:rsid w:val="00DC3F77"/>
    <w:rsid w:val="00DC481C"/>
    <w:rsid w:val="00DC4CA7"/>
    <w:rsid w:val="00DC4E65"/>
    <w:rsid w:val="00DC62E8"/>
    <w:rsid w:val="00DC70B0"/>
    <w:rsid w:val="00DD2407"/>
    <w:rsid w:val="00DD2563"/>
    <w:rsid w:val="00DD2B04"/>
    <w:rsid w:val="00DD39B6"/>
    <w:rsid w:val="00DD462E"/>
    <w:rsid w:val="00DD5BB6"/>
    <w:rsid w:val="00DD7EC4"/>
    <w:rsid w:val="00DE09A6"/>
    <w:rsid w:val="00DE216E"/>
    <w:rsid w:val="00DE300A"/>
    <w:rsid w:val="00DE3F8A"/>
    <w:rsid w:val="00DE55C9"/>
    <w:rsid w:val="00DE7C07"/>
    <w:rsid w:val="00DF001F"/>
    <w:rsid w:val="00DF1C32"/>
    <w:rsid w:val="00DF3183"/>
    <w:rsid w:val="00DF469E"/>
    <w:rsid w:val="00DF481C"/>
    <w:rsid w:val="00DF4AD3"/>
    <w:rsid w:val="00DF5BD7"/>
    <w:rsid w:val="00DF7279"/>
    <w:rsid w:val="00DF771E"/>
    <w:rsid w:val="00DF7D65"/>
    <w:rsid w:val="00E030C6"/>
    <w:rsid w:val="00E06047"/>
    <w:rsid w:val="00E0614E"/>
    <w:rsid w:val="00E06424"/>
    <w:rsid w:val="00E068B6"/>
    <w:rsid w:val="00E06F4C"/>
    <w:rsid w:val="00E0722B"/>
    <w:rsid w:val="00E07411"/>
    <w:rsid w:val="00E12C54"/>
    <w:rsid w:val="00E13096"/>
    <w:rsid w:val="00E137F2"/>
    <w:rsid w:val="00E14D32"/>
    <w:rsid w:val="00E160F9"/>
    <w:rsid w:val="00E16F23"/>
    <w:rsid w:val="00E1763B"/>
    <w:rsid w:val="00E20A08"/>
    <w:rsid w:val="00E21074"/>
    <w:rsid w:val="00E22C0A"/>
    <w:rsid w:val="00E22F86"/>
    <w:rsid w:val="00E24968"/>
    <w:rsid w:val="00E24A2E"/>
    <w:rsid w:val="00E25CC7"/>
    <w:rsid w:val="00E270DC"/>
    <w:rsid w:val="00E27F81"/>
    <w:rsid w:val="00E3047F"/>
    <w:rsid w:val="00E311B8"/>
    <w:rsid w:val="00E33710"/>
    <w:rsid w:val="00E34CF5"/>
    <w:rsid w:val="00E36436"/>
    <w:rsid w:val="00E3722F"/>
    <w:rsid w:val="00E4161B"/>
    <w:rsid w:val="00E42FC6"/>
    <w:rsid w:val="00E437EB"/>
    <w:rsid w:val="00E43932"/>
    <w:rsid w:val="00E4683F"/>
    <w:rsid w:val="00E46D66"/>
    <w:rsid w:val="00E46EFD"/>
    <w:rsid w:val="00E47994"/>
    <w:rsid w:val="00E5048D"/>
    <w:rsid w:val="00E50A2C"/>
    <w:rsid w:val="00E51493"/>
    <w:rsid w:val="00E518BF"/>
    <w:rsid w:val="00E51DD2"/>
    <w:rsid w:val="00E52EDC"/>
    <w:rsid w:val="00E54B47"/>
    <w:rsid w:val="00E558A1"/>
    <w:rsid w:val="00E55DD3"/>
    <w:rsid w:val="00E55F57"/>
    <w:rsid w:val="00E57DDF"/>
    <w:rsid w:val="00E60010"/>
    <w:rsid w:val="00E620B3"/>
    <w:rsid w:val="00E62EE9"/>
    <w:rsid w:val="00E63237"/>
    <w:rsid w:val="00E636F7"/>
    <w:rsid w:val="00E63DA8"/>
    <w:rsid w:val="00E651C9"/>
    <w:rsid w:val="00E654FA"/>
    <w:rsid w:val="00E65D81"/>
    <w:rsid w:val="00E65E29"/>
    <w:rsid w:val="00E67264"/>
    <w:rsid w:val="00E705CA"/>
    <w:rsid w:val="00E70C53"/>
    <w:rsid w:val="00E73DDD"/>
    <w:rsid w:val="00E73E77"/>
    <w:rsid w:val="00E75916"/>
    <w:rsid w:val="00E759E6"/>
    <w:rsid w:val="00E76C9A"/>
    <w:rsid w:val="00E7756E"/>
    <w:rsid w:val="00E813B9"/>
    <w:rsid w:val="00E82129"/>
    <w:rsid w:val="00E82B3E"/>
    <w:rsid w:val="00E82DC9"/>
    <w:rsid w:val="00E84581"/>
    <w:rsid w:val="00E8494F"/>
    <w:rsid w:val="00E869EB"/>
    <w:rsid w:val="00E86A1A"/>
    <w:rsid w:val="00E86DF4"/>
    <w:rsid w:val="00E87E2B"/>
    <w:rsid w:val="00E90BB6"/>
    <w:rsid w:val="00E9411F"/>
    <w:rsid w:val="00E94604"/>
    <w:rsid w:val="00E94BA4"/>
    <w:rsid w:val="00E968B9"/>
    <w:rsid w:val="00EA0BCC"/>
    <w:rsid w:val="00EA16F2"/>
    <w:rsid w:val="00EA1D15"/>
    <w:rsid w:val="00EA4697"/>
    <w:rsid w:val="00EA4F08"/>
    <w:rsid w:val="00EA560E"/>
    <w:rsid w:val="00EA5D93"/>
    <w:rsid w:val="00EA68C2"/>
    <w:rsid w:val="00EA68D4"/>
    <w:rsid w:val="00EB0139"/>
    <w:rsid w:val="00EB0A24"/>
    <w:rsid w:val="00EB0ADF"/>
    <w:rsid w:val="00EB0E67"/>
    <w:rsid w:val="00EB1675"/>
    <w:rsid w:val="00EB2A6D"/>
    <w:rsid w:val="00EB2AF6"/>
    <w:rsid w:val="00EB4A71"/>
    <w:rsid w:val="00EB51BF"/>
    <w:rsid w:val="00EB5957"/>
    <w:rsid w:val="00EB5AE2"/>
    <w:rsid w:val="00EB7433"/>
    <w:rsid w:val="00EB7630"/>
    <w:rsid w:val="00EC177F"/>
    <w:rsid w:val="00EC17F3"/>
    <w:rsid w:val="00EC18C1"/>
    <w:rsid w:val="00EC2FB2"/>
    <w:rsid w:val="00EC41DE"/>
    <w:rsid w:val="00EC5023"/>
    <w:rsid w:val="00EC6F66"/>
    <w:rsid w:val="00EC7F3E"/>
    <w:rsid w:val="00ED0D7F"/>
    <w:rsid w:val="00ED0EC2"/>
    <w:rsid w:val="00ED11D1"/>
    <w:rsid w:val="00ED28E9"/>
    <w:rsid w:val="00ED2E85"/>
    <w:rsid w:val="00ED331F"/>
    <w:rsid w:val="00ED5DD8"/>
    <w:rsid w:val="00ED7C92"/>
    <w:rsid w:val="00EE12F2"/>
    <w:rsid w:val="00EE215F"/>
    <w:rsid w:val="00EE256B"/>
    <w:rsid w:val="00EE4635"/>
    <w:rsid w:val="00EE5C7A"/>
    <w:rsid w:val="00EE72A3"/>
    <w:rsid w:val="00EE7A96"/>
    <w:rsid w:val="00EF1202"/>
    <w:rsid w:val="00EF4A4C"/>
    <w:rsid w:val="00EF4B73"/>
    <w:rsid w:val="00EF4CE3"/>
    <w:rsid w:val="00EF6BB4"/>
    <w:rsid w:val="00EF74C7"/>
    <w:rsid w:val="00EF7869"/>
    <w:rsid w:val="00EF7C62"/>
    <w:rsid w:val="00F003A6"/>
    <w:rsid w:val="00F0087E"/>
    <w:rsid w:val="00F02159"/>
    <w:rsid w:val="00F021E1"/>
    <w:rsid w:val="00F03898"/>
    <w:rsid w:val="00F04CB0"/>
    <w:rsid w:val="00F059C0"/>
    <w:rsid w:val="00F059C6"/>
    <w:rsid w:val="00F06E2B"/>
    <w:rsid w:val="00F072DD"/>
    <w:rsid w:val="00F07C1C"/>
    <w:rsid w:val="00F10C22"/>
    <w:rsid w:val="00F16C57"/>
    <w:rsid w:val="00F17859"/>
    <w:rsid w:val="00F17CA5"/>
    <w:rsid w:val="00F200C1"/>
    <w:rsid w:val="00F211AB"/>
    <w:rsid w:val="00F22722"/>
    <w:rsid w:val="00F22861"/>
    <w:rsid w:val="00F22D9E"/>
    <w:rsid w:val="00F23A73"/>
    <w:rsid w:val="00F23FF2"/>
    <w:rsid w:val="00F2422C"/>
    <w:rsid w:val="00F26D29"/>
    <w:rsid w:val="00F273F0"/>
    <w:rsid w:val="00F27A0C"/>
    <w:rsid w:val="00F27D9A"/>
    <w:rsid w:val="00F3362D"/>
    <w:rsid w:val="00F347BE"/>
    <w:rsid w:val="00F349FA"/>
    <w:rsid w:val="00F368FC"/>
    <w:rsid w:val="00F377B3"/>
    <w:rsid w:val="00F37889"/>
    <w:rsid w:val="00F41499"/>
    <w:rsid w:val="00F417B8"/>
    <w:rsid w:val="00F41B50"/>
    <w:rsid w:val="00F424AB"/>
    <w:rsid w:val="00F4339C"/>
    <w:rsid w:val="00F4404A"/>
    <w:rsid w:val="00F45A79"/>
    <w:rsid w:val="00F4763E"/>
    <w:rsid w:val="00F47C99"/>
    <w:rsid w:val="00F47D6D"/>
    <w:rsid w:val="00F47EB0"/>
    <w:rsid w:val="00F5084B"/>
    <w:rsid w:val="00F509C1"/>
    <w:rsid w:val="00F54C12"/>
    <w:rsid w:val="00F55A32"/>
    <w:rsid w:val="00F55FF1"/>
    <w:rsid w:val="00F567D7"/>
    <w:rsid w:val="00F569FC"/>
    <w:rsid w:val="00F573CE"/>
    <w:rsid w:val="00F60351"/>
    <w:rsid w:val="00F6043E"/>
    <w:rsid w:val="00F60678"/>
    <w:rsid w:val="00F612AB"/>
    <w:rsid w:val="00F63E6F"/>
    <w:rsid w:val="00F64965"/>
    <w:rsid w:val="00F649E0"/>
    <w:rsid w:val="00F6566E"/>
    <w:rsid w:val="00F65C72"/>
    <w:rsid w:val="00F66083"/>
    <w:rsid w:val="00F66FE3"/>
    <w:rsid w:val="00F6722F"/>
    <w:rsid w:val="00F676CF"/>
    <w:rsid w:val="00F7047C"/>
    <w:rsid w:val="00F709FD"/>
    <w:rsid w:val="00F70B7F"/>
    <w:rsid w:val="00F723D5"/>
    <w:rsid w:val="00F754AB"/>
    <w:rsid w:val="00F75A22"/>
    <w:rsid w:val="00F76BA7"/>
    <w:rsid w:val="00F7724E"/>
    <w:rsid w:val="00F81289"/>
    <w:rsid w:val="00F82326"/>
    <w:rsid w:val="00F82920"/>
    <w:rsid w:val="00F8354A"/>
    <w:rsid w:val="00F83556"/>
    <w:rsid w:val="00F85D24"/>
    <w:rsid w:val="00F863BC"/>
    <w:rsid w:val="00F867B1"/>
    <w:rsid w:val="00F876E4"/>
    <w:rsid w:val="00F90483"/>
    <w:rsid w:val="00F90A8D"/>
    <w:rsid w:val="00F91613"/>
    <w:rsid w:val="00F91FE5"/>
    <w:rsid w:val="00F91FEE"/>
    <w:rsid w:val="00F92C06"/>
    <w:rsid w:val="00F933C4"/>
    <w:rsid w:val="00F933F6"/>
    <w:rsid w:val="00F9389E"/>
    <w:rsid w:val="00F961F3"/>
    <w:rsid w:val="00F96F3B"/>
    <w:rsid w:val="00F973F1"/>
    <w:rsid w:val="00F9759E"/>
    <w:rsid w:val="00FA052A"/>
    <w:rsid w:val="00FA4B70"/>
    <w:rsid w:val="00FA4BD0"/>
    <w:rsid w:val="00FA58C2"/>
    <w:rsid w:val="00FA6FE8"/>
    <w:rsid w:val="00FA784B"/>
    <w:rsid w:val="00FB1C2D"/>
    <w:rsid w:val="00FB3CC2"/>
    <w:rsid w:val="00FB5A2C"/>
    <w:rsid w:val="00FC0B78"/>
    <w:rsid w:val="00FC1D55"/>
    <w:rsid w:val="00FC2EB7"/>
    <w:rsid w:val="00FC4039"/>
    <w:rsid w:val="00FC424A"/>
    <w:rsid w:val="00FC51A6"/>
    <w:rsid w:val="00FC6EF8"/>
    <w:rsid w:val="00FC6F56"/>
    <w:rsid w:val="00FC781D"/>
    <w:rsid w:val="00FD095D"/>
    <w:rsid w:val="00FD41DF"/>
    <w:rsid w:val="00FD456B"/>
    <w:rsid w:val="00FD4B40"/>
    <w:rsid w:val="00FD50A1"/>
    <w:rsid w:val="00FD5D2D"/>
    <w:rsid w:val="00FD6A17"/>
    <w:rsid w:val="00FE0EE3"/>
    <w:rsid w:val="00FE1AFB"/>
    <w:rsid w:val="00FE1CF5"/>
    <w:rsid w:val="00FE2640"/>
    <w:rsid w:val="00FE4295"/>
    <w:rsid w:val="00FF025C"/>
    <w:rsid w:val="00FF210C"/>
    <w:rsid w:val="00FF40F8"/>
    <w:rsid w:val="00FF4E19"/>
    <w:rsid w:val="00FF647C"/>
    <w:rsid w:val="2B1D2804"/>
    <w:rsid w:val="30653324"/>
    <w:rsid w:val="3A18A044"/>
    <w:rsid w:val="518473B7"/>
    <w:rsid w:val="51A6C903"/>
    <w:rsid w:val="53E2FE7F"/>
    <w:rsid w:val="58DE4BBF"/>
    <w:rsid w:val="61D0F84A"/>
    <w:rsid w:val="792BCE2A"/>
    <w:rsid w:val="7EC8E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DCDA7"/>
  <w15:docId w15:val="{12DAC5AC-5A98-452D-82B6-7CA65B26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34E8"/>
    <w:pPr>
      <w:spacing w:after="42" w:line="249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28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D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D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38264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</w:rPr>
  </w:style>
  <w:style w:type="character" w:styleId="Uwydatnienie">
    <w:name w:val="Emphasis"/>
    <w:basedOn w:val="Domylnaczcionkaakapitu"/>
    <w:qFormat/>
    <w:rsid w:val="00382649"/>
    <w:rPr>
      <w:b/>
    </w:rPr>
  </w:style>
  <w:style w:type="paragraph" w:styleId="Tekstpodstawowy3">
    <w:name w:val="Body Text 3"/>
    <w:basedOn w:val="Normalny"/>
    <w:link w:val="Tekstpodstawowy3Znak"/>
    <w:uiPriority w:val="99"/>
    <w:rsid w:val="00BE6A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E6A4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uletlevel1">
    <w:name w:val="Bulet level1"/>
    <w:basedOn w:val="Normalny"/>
    <w:rsid w:val="00FD4B40"/>
    <w:pPr>
      <w:numPr>
        <w:numId w:val="1"/>
      </w:numPr>
      <w:spacing w:before="120" w:after="120" w:line="240" w:lineRule="auto"/>
    </w:pPr>
    <w:rPr>
      <w:rFonts w:eastAsia="Times New Roman" w:cs="Times New Roman"/>
      <w:sz w:val="20"/>
      <w:szCs w:val="24"/>
    </w:rPr>
  </w:style>
  <w:style w:type="paragraph" w:customStyle="1" w:styleId="Bulet2">
    <w:name w:val="Bulet 2"/>
    <w:basedOn w:val="Buletlevel1"/>
    <w:rsid w:val="00FD4B40"/>
    <w:pPr>
      <w:numPr>
        <w:ilvl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03C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Text">
    <w:name w:val="Default Text"/>
    <w:basedOn w:val="Normalny"/>
    <w:link w:val="DefaultTextZnak"/>
    <w:rsid w:val="00135089"/>
    <w:pPr>
      <w:spacing w:before="120" w:after="200" w:line="276" w:lineRule="auto"/>
      <w:ind w:left="1701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DefaultTextZnak">
    <w:name w:val="Default Text Znak"/>
    <w:link w:val="DefaultText"/>
    <w:locked/>
    <w:rsid w:val="00135089"/>
    <w:rPr>
      <w:rFonts w:ascii="Tahoma" w:eastAsia="Times New Roman" w:hAnsi="Tahoma" w:cs="Tahoma"/>
      <w:sz w:val="20"/>
      <w:szCs w:val="20"/>
      <w:lang w:val="en-US" w:bidi="en-US"/>
    </w:rPr>
  </w:style>
  <w:style w:type="paragraph" w:customStyle="1" w:styleId="Akapitzlist2">
    <w:name w:val="Akapit z listą2"/>
    <w:basedOn w:val="Normalny"/>
    <w:rsid w:val="00135089"/>
    <w:pPr>
      <w:spacing w:after="200" w:line="276" w:lineRule="auto"/>
      <w:ind w:left="720"/>
    </w:pPr>
    <w:rPr>
      <w:rFonts w:eastAsia="Calibri" w:cs="Times New Roman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E28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01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433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307532"/>
    <w:rPr>
      <w:color w:val="0563C1" w:themeColor="hyperlink"/>
      <w:u w:val="single"/>
    </w:rPr>
  </w:style>
  <w:style w:type="table" w:customStyle="1" w:styleId="Tabelalisty1jasnaakcent31">
    <w:name w:val="Tabela listy 1 — jasna — akcent 31"/>
    <w:basedOn w:val="Standardowy"/>
    <w:uiPriority w:val="46"/>
    <w:rsid w:val="00A85F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Wyrnieniedelikatne">
    <w:name w:val="Subtle Emphasis"/>
    <w:basedOn w:val="Domylnaczcionkaakapitu"/>
    <w:uiPriority w:val="19"/>
    <w:qFormat/>
    <w:rsid w:val="00067789"/>
    <w:rPr>
      <w:i/>
      <w:iCs/>
      <w:color w:val="404040" w:themeColor="text1" w:themeTint="BF"/>
    </w:rPr>
  </w:style>
  <w:style w:type="paragraph" w:styleId="Nagwekspisutreci">
    <w:name w:val="TOC Heading"/>
    <w:basedOn w:val="Nagwek1"/>
    <w:next w:val="Normalny"/>
    <w:autoRedefine/>
    <w:uiPriority w:val="39"/>
    <w:unhideWhenUsed/>
    <w:qFormat/>
    <w:rsid w:val="0060018F"/>
    <w:pPr>
      <w:outlineLvl w:val="9"/>
    </w:pPr>
    <w:rPr>
      <w:rFonts w:asciiTheme="minorHAnsi" w:eastAsiaTheme="minorHAnsi" w:hAnsiTheme="minorHAnsi" w:cstheme="minorBidi"/>
      <w:b/>
      <w:color w:val="auto"/>
    </w:rPr>
  </w:style>
  <w:style w:type="paragraph" w:styleId="Spistreci2">
    <w:name w:val="toc 2"/>
    <w:basedOn w:val="Normalny"/>
    <w:next w:val="Normalny"/>
    <w:autoRedefine/>
    <w:uiPriority w:val="39"/>
    <w:unhideWhenUsed/>
    <w:rsid w:val="006815F5"/>
    <w:pPr>
      <w:tabs>
        <w:tab w:val="left" w:pos="426"/>
        <w:tab w:val="right" w:leader="dot" w:pos="9062"/>
      </w:tabs>
      <w:spacing w:after="100"/>
    </w:pPr>
    <w:rPr>
      <w:rFonts w:eastAsiaTheme="minorEastAsia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6815F5"/>
    <w:pPr>
      <w:tabs>
        <w:tab w:val="left" w:pos="426"/>
        <w:tab w:val="right" w:leader="dot" w:pos="9062"/>
      </w:tabs>
      <w:spacing w:after="100"/>
    </w:pPr>
    <w:rPr>
      <w:rFonts w:eastAsiaTheme="minorEastAsia"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692949"/>
    <w:pPr>
      <w:spacing w:after="100"/>
      <w:ind w:left="440"/>
    </w:pPr>
    <w:rPr>
      <w:rFonts w:eastAsiaTheme="minorEastAs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D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D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D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D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D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D89"/>
    <w:rPr>
      <w:rFonts w:ascii="Segoe UI" w:hAnsi="Segoe UI" w:cs="Segoe UI"/>
      <w:sz w:val="18"/>
      <w:szCs w:val="18"/>
    </w:rPr>
  </w:style>
  <w:style w:type="paragraph" w:styleId="Nagwek">
    <w:name w:val="header"/>
    <w:aliases w:val="Nagłówek 11,h"/>
    <w:basedOn w:val="Normalny"/>
    <w:link w:val="NagwekZnak"/>
    <w:rsid w:val="00DC7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Cs w:val="24"/>
    </w:rPr>
  </w:style>
  <w:style w:type="character" w:customStyle="1" w:styleId="NagwekZnak">
    <w:name w:val="Nagłówek Znak"/>
    <w:aliases w:val="Nagłówek 11 Znak,h Znak"/>
    <w:basedOn w:val="Domylnaczcionkaakapitu"/>
    <w:link w:val="Nagwek"/>
    <w:rsid w:val="00DC70B0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2C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2C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2CC6"/>
    <w:rPr>
      <w:vertAlign w:val="superscript"/>
    </w:rPr>
  </w:style>
  <w:style w:type="paragraph" w:customStyle="1" w:styleId="Akapitzlist1">
    <w:name w:val="Akapit z listą1"/>
    <w:basedOn w:val="Normalny"/>
    <w:rsid w:val="00046BA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eastAsia="Calibri" w:cs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46DB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46DBA"/>
  </w:style>
  <w:style w:type="paragraph" w:customStyle="1" w:styleId="Style2">
    <w:name w:val="Style2"/>
    <w:basedOn w:val="Normalny"/>
    <w:rsid w:val="00D46DBA"/>
    <w:pPr>
      <w:widowControl w:val="0"/>
      <w:autoSpaceDE w:val="0"/>
      <w:autoSpaceDN w:val="0"/>
      <w:adjustRightInd w:val="0"/>
      <w:spacing w:after="0" w:line="281" w:lineRule="exact"/>
      <w:jc w:val="right"/>
    </w:pPr>
    <w:rPr>
      <w:rFonts w:eastAsia="Calibri" w:cs="Times New Roman"/>
      <w:szCs w:val="24"/>
    </w:rPr>
  </w:style>
  <w:style w:type="paragraph" w:customStyle="1" w:styleId="Style34">
    <w:name w:val="Style34"/>
    <w:basedOn w:val="Normalny"/>
    <w:rsid w:val="00D46D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 w:cs="Times New Roman"/>
      <w:szCs w:val="24"/>
    </w:rPr>
  </w:style>
  <w:style w:type="character" w:customStyle="1" w:styleId="FontStyle108">
    <w:name w:val="Font Style108"/>
    <w:rsid w:val="00D46DBA"/>
    <w:rPr>
      <w:rFonts w:ascii="Arial" w:hAnsi="Arial"/>
      <w:sz w:val="22"/>
    </w:rPr>
  </w:style>
  <w:style w:type="character" w:customStyle="1" w:styleId="FontStyle118">
    <w:name w:val="Font Style118"/>
    <w:rsid w:val="00D46DBA"/>
    <w:rPr>
      <w:rFonts w:ascii="Arial" w:hAnsi="Arial"/>
      <w:sz w:val="18"/>
    </w:rPr>
  </w:style>
  <w:style w:type="paragraph" w:customStyle="1" w:styleId="Style11">
    <w:name w:val="Style11"/>
    <w:basedOn w:val="Normalny"/>
    <w:rsid w:val="00D46DBA"/>
    <w:pPr>
      <w:widowControl w:val="0"/>
      <w:autoSpaceDE w:val="0"/>
      <w:autoSpaceDN w:val="0"/>
      <w:adjustRightInd w:val="0"/>
      <w:spacing w:after="0" w:line="240" w:lineRule="auto"/>
    </w:pPr>
    <w:rPr>
      <w:rFonts w:eastAsia="Calibri" w:cs="Times New Roman"/>
      <w:szCs w:val="24"/>
    </w:rPr>
  </w:style>
  <w:style w:type="paragraph" w:customStyle="1" w:styleId="Style19">
    <w:name w:val="Style19"/>
    <w:basedOn w:val="Normalny"/>
    <w:rsid w:val="00D46DBA"/>
    <w:pPr>
      <w:widowControl w:val="0"/>
      <w:autoSpaceDE w:val="0"/>
      <w:autoSpaceDN w:val="0"/>
      <w:adjustRightInd w:val="0"/>
      <w:spacing w:after="0" w:line="278" w:lineRule="exact"/>
    </w:pPr>
    <w:rPr>
      <w:rFonts w:eastAsia="Calibri" w:cs="Times New Roman"/>
      <w:szCs w:val="24"/>
    </w:rPr>
  </w:style>
  <w:style w:type="paragraph" w:customStyle="1" w:styleId="Style61">
    <w:name w:val="Style61"/>
    <w:basedOn w:val="Normalny"/>
    <w:rsid w:val="00D46DBA"/>
    <w:pPr>
      <w:widowControl w:val="0"/>
      <w:autoSpaceDE w:val="0"/>
      <w:autoSpaceDN w:val="0"/>
      <w:adjustRightInd w:val="0"/>
      <w:spacing w:after="0" w:line="226" w:lineRule="exact"/>
      <w:ind w:hanging="355"/>
    </w:pPr>
    <w:rPr>
      <w:rFonts w:eastAsia="Calibri" w:cs="Times New Roman"/>
      <w:szCs w:val="24"/>
    </w:rPr>
  </w:style>
  <w:style w:type="paragraph" w:styleId="Tekstprzypisudolnego">
    <w:name w:val="footnote text"/>
    <w:basedOn w:val="Normalny"/>
    <w:link w:val="TekstprzypisudolnegoZnak"/>
    <w:rsid w:val="00D46D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46D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rsid w:val="00D46DBA"/>
    <w:rPr>
      <w:vertAlign w:val="superscript"/>
    </w:rPr>
  </w:style>
  <w:style w:type="character" w:customStyle="1" w:styleId="FontStyle119">
    <w:name w:val="Font Style119"/>
    <w:rsid w:val="00D46DBA"/>
    <w:rPr>
      <w:rFonts w:ascii="Arial" w:hAnsi="Arial" w:cs="Arial"/>
      <w:b/>
      <w:bCs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883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C1F"/>
  </w:style>
  <w:style w:type="paragraph" w:customStyle="1" w:styleId="Standardowywlewo">
    <w:name w:val="Standardowy w lewo"/>
    <w:basedOn w:val="Normalny"/>
    <w:rsid w:val="00AB589F"/>
    <w:pPr>
      <w:spacing w:after="120" w:line="360" w:lineRule="auto"/>
      <w:ind w:firstLine="709"/>
    </w:pPr>
    <w:rPr>
      <w:rFonts w:ascii="Times New Roman" w:eastAsia="Times New Roman" w:hAnsi="Times New Roman" w:cs="Times New Roman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461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1E7C79"/>
    <w:pPr>
      <w:spacing w:after="0" w:line="240" w:lineRule="auto"/>
    </w:pPr>
  </w:style>
  <w:style w:type="paragraph" w:styleId="Poprawka">
    <w:name w:val="Revision"/>
    <w:hidden/>
    <w:uiPriority w:val="99"/>
    <w:semiHidden/>
    <w:rsid w:val="007C6494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7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763A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rsid w:val="00D23A0B"/>
    <w:rPr>
      <w:rFonts w:ascii="Arial" w:eastAsia="Times New Roman" w:hAnsi="Arial" w:cs="Arial"/>
      <w:sz w:val="20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7408DF"/>
    <w:rPr>
      <w:i/>
      <w:iCs/>
      <w:color w:val="5B9BD5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8DF"/>
    <w:pPr>
      <w:numPr>
        <w:ilvl w:val="1"/>
      </w:numPr>
      <w:ind w:left="10" w:hanging="1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408DF"/>
    <w:rPr>
      <w:rFonts w:eastAsiaTheme="minorEastAsia"/>
      <w:color w:val="5A5A5A" w:themeColor="text1" w:themeTint="A5"/>
      <w:spacing w:val="15"/>
    </w:rPr>
  </w:style>
  <w:style w:type="paragraph" w:styleId="Tekstpodstawowy">
    <w:name w:val="Body Text"/>
    <w:basedOn w:val="Normalny"/>
    <w:link w:val="TekstpodstawowyZnak"/>
    <w:uiPriority w:val="99"/>
    <w:unhideWhenUsed/>
    <w:rsid w:val="001E55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55EC"/>
  </w:style>
  <w:style w:type="table" w:customStyle="1" w:styleId="Tabela-Siatka1">
    <w:name w:val="Tabela - Siatka1"/>
    <w:basedOn w:val="Standardowy"/>
    <w:next w:val="Tabela-Siatka"/>
    <w:uiPriority w:val="39"/>
    <w:rsid w:val="00474D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60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Specyfikacja">
    <w:name w:val="Specyfikacja"/>
    <w:basedOn w:val="Normalny"/>
    <w:link w:val="SpecyfikacjaZnak"/>
    <w:qFormat/>
    <w:rsid w:val="00975627"/>
    <w:pPr>
      <w:numPr>
        <w:numId w:val="2"/>
      </w:num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SpecyfikacjaZnak">
    <w:name w:val="Specyfikacja Znak"/>
    <w:link w:val="Specyfikacja"/>
    <w:rsid w:val="00975627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A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Arial Unicode MS" w:hAnsi="Tahoma" w:cs="Tahoma"/>
      <w:color w:val="0000FF"/>
      <w:sz w:val="16"/>
      <w:szCs w:val="16"/>
    </w:rPr>
  </w:style>
  <w:style w:type="paragraph" w:customStyle="1" w:styleId="Kropki">
    <w:name w:val="Kropki"/>
    <w:basedOn w:val="Normalny"/>
    <w:rsid w:val="00EA16F2"/>
    <w:pPr>
      <w:tabs>
        <w:tab w:val="left" w:leader="dot" w:pos="9072"/>
      </w:tabs>
      <w:spacing w:after="0" w:line="360" w:lineRule="auto"/>
      <w:jc w:val="right"/>
    </w:pPr>
    <w:rPr>
      <w:rFonts w:eastAsia="Times New Roman" w:cs="Times New Roman"/>
      <w:noProof/>
      <w:szCs w:val="20"/>
    </w:rPr>
  </w:style>
  <w:style w:type="character" w:customStyle="1" w:styleId="wartosc">
    <w:name w:val="wartosc"/>
    <w:basedOn w:val="Domylnaczcionkaakapitu"/>
    <w:rsid w:val="00642F85"/>
  </w:style>
  <w:style w:type="numbering" w:customStyle="1" w:styleId="WWNum201">
    <w:name w:val="WWNum201"/>
    <w:basedOn w:val="Bezlisty"/>
    <w:rsid w:val="004A6446"/>
    <w:pPr>
      <w:numPr>
        <w:numId w:val="9"/>
      </w:numPr>
    </w:pPr>
  </w:style>
  <w:style w:type="numbering" w:customStyle="1" w:styleId="WWNum221">
    <w:name w:val="WWNum221"/>
    <w:basedOn w:val="Bezlisty"/>
    <w:rsid w:val="004A6446"/>
    <w:pPr>
      <w:numPr>
        <w:numId w:val="10"/>
      </w:numPr>
    </w:pPr>
  </w:style>
  <w:style w:type="numbering" w:customStyle="1" w:styleId="WWNum231">
    <w:name w:val="WWNum231"/>
    <w:basedOn w:val="Bezlisty"/>
    <w:rsid w:val="004A6446"/>
    <w:pPr>
      <w:numPr>
        <w:numId w:val="11"/>
      </w:numPr>
    </w:pPr>
  </w:style>
  <w:style w:type="numbering" w:customStyle="1" w:styleId="WWNum251">
    <w:name w:val="WWNum251"/>
    <w:basedOn w:val="Bezlisty"/>
    <w:rsid w:val="004A6446"/>
    <w:pPr>
      <w:numPr>
        <w:numId w:val="1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70A3"/>
    <w:rPr>
      <w:color w:val="605E5C"/>
      <w:shd w:val="clear" w:color="auto" w:fill="E1DFDD"/>
    </w:rPr>
  </w:style>
  <w:style w:type="table" w:customStyle="1" w:styleId="TableGrid">
    <w:name w:val="TableGrid"/>
    <w:rsid w:val="00D749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D82"/>
    <w:rPr>
      <w:rFonts w:ascii="Arial" w:eastAsiaTheme="majorEastAsia" w:hAnsi="Arial" w:cstheme="majorBidi"/>
      <w:color w:val="2E74B5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D82"/>
    <w:rPr>
      <w:rFonts w:ascii="Arial" w:eastAsiaTheme="majorEastAsia" w:hAnsi="Arial" w:cstheme="majorBidi"/>
      <w:i/>
      <w:iCs/>
      <w:color w:val="2E74B5" w:themeColor="accent1" w:themeShade="BF"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D82"/>
    <w:rPr>
      <w:rFonts w:ascii="Arial" w:eastAsiaTheme="majorEastAsia" w:hAnsi="Arial" w:cstheme="majorBidi"/>
      <w:color w:val="2E74B5" w:themeColor="accent1" w:themeShade="BF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D82"/>
    <w:rPr>
      <w:rFonts w:ascii="Arial" w:eastAsiaTheme="majorEastAsia" w:hAnsi="Arial" w:cstheme="majorBidi"/>
      <w:i/>
      <w:iCs/>
      <w:color w:val="595959" w:themeColor="text1" w:themeTint="A6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D82"/>
    <w:rPr>
      <w:rFonts w:ascii="Arial" w:eastAsiaTheme="majorEastAsia" w:hAnsi="Arial" w:cstheme="majorBidi"/>
      <w:color w:val="595959" w:themeColor="text1" w:themeTint="A6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D82"/>
    <w:rPr>
      <w:rFonts w:ascii="Arial" w:eastAsiaTheme="majorEastAsia" w:hAnsi="Arial" w:cstheme="majorBidi"/>
      <w:i/>
      <w:iCs/>
      <w:color w:val="272727" w:themeColor="text1" w:themeTint="D8"/>
      <w:sz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D82"/>
    <w:rPr>
      <w:rFonts w:ascii="Arial" w:eastAsiaTheme="majorEastAsia" w:hAnsi="Arial" w:cstheme="majorBidi"/>
      <w:color w:val="272727" w:themeColor="text1" w:themeTint="D8"/>
      <w:sz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5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D82"/>
    <w:rPr>
      <w:rFonts w:ascii="Arial" w:eastAsia="Arial" w:hAnsi="Arial" w:cs="Arial"/>
      <w:i/>
      <w:iCs/>
      <w:color w:val="404040" w:themeColor="text1" w:themeTint="BF"/>
      <w:sz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D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D82"/>
    <w:rPr>
      <w:rFonts w:ascii="Arial" w:eastAsia="Arial" w:hAnsi="Arial" w:cs="Arial"/>
      <w:i/>
      <w:iCs/>
      <w:color w:val="2E74B5" w:themeColor="accent1" w:themeShade="BF"/>
      <w:sz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855D82"/>
    <w:rPr>
      <w:b/>
      <w:bCs/>
      <w:smallCaps/>
      <w:color w:val="2E74B5" w:themeColor="accent1" w:themeShade="BF"/>
      <w:spacing w:val="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lii.osssg@strazgraniczn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B216D1C746BF4982F46F32097AD322" ma:contentTypeVersion="2" ma:contentTypeDescription="Utwórz nowy dokument." ma:contentTypeScope="" ma:versionID="7dc4ca654d2859a20e58f5d2bf4eef05">
  <xsd:schema xmlns:xsd="http://www.w3.org/2001/XMLSchema" xmlns:xs="http://www.w3.org/2001/XMLSchema" xmlns:p="http://schemas.microsoft.com/office/2006/metadata/properties" xmlns:ns2="d6b238c3-6f26-45c4-9ce4-0135b2d64d02" xmlns:ns3="1201d6e8-332b-4ad2-8ec2-0dc773d4009e" targetNamespace="http://schemas.microsoft.com/office/2006/metadata/properties" ma:root="true" ma:fieldsID="ab9a27432fc3ac94e54cefb3b5b7c626" ns2:_="" ns3:_="">
    <xsd:import namespace="d6b238c3-6f26-45c4-9ce4-0135b2d64d02"/>
    <xsd:import namespace="1201d6e8-332b-4ad2-8ec2-0dc773d40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38c3-6f26-45c4-9ce4-0135b2d64d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d6e8-332b-4ad2-8ec2-0dc773d400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EB98E-4648-4611-BAF4-3FC34A68C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238c3-6f26-45c4-9ce4-0135b2d64d02"/>
    <ds:schemaRef ds:uri="1201d6e8-332b-4ad2-8ec2-0dc773d4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745F3-7F0D-449F-BECB-C00E15A29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A68971-C809-4B15-8A18-32CCC6795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169F0-EE03-43C5-97C7-2489AB09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Caban Jarosław</dc:creator>
  <cp:lastModifiedBy>Kuca Marcin</cp:lastModifiedBy>
  <cp:revision>2</cp:revision>
  <cp:lastPrinted>2025-07-11T08:25:00Z</cp:lastPrinted>
  <dcterms:created xsi:type="dcterms:W3CDTF">2025-10-16T13:14:00Z</dcterms:created>
  <dcterms:modified xsi:type="dcterms:W3CDTF">2025-10-16T13:14:00Z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0x01010088B216D1C746BF4982F46F32097AD322</vt:lpwstr>
  </property>
</Properties>
</file>