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6E05E5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6E05E5">
        <w:rPr>
          <w:rFonts w:ascii="Arial" w:hAnsi="Arial" w:cs="Arial"/>
          <w:bCs/>
          <w:iCs/>
          <w:sz w:val="22"/>
          <w:szCs w:val="22"/>
        </w:rPr>
        <w:t xml:space="preserve">Ośrodka Szkoleń Specjalistycznych Straży Granicznej w Lubaniu, ul. Wojska Polskiego 2, 59-800 Lubań;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6E05E5">
        <w:rPr>
          <w:rFonts w:ascii="Arial" w:hAnsi="Arial" w:cs="Arial"/>
          <w:sz w:val="22"/>
          <w:szCs w:val="22"/>
        </w:rPr>
        <w:t> </w:t>
      </w:r>
      <w:r w:rsidRPr="006E05E5">
        <w:rPr>
          <w:rFonts w:ascii="Arial" w:hAnsi="Arial" w:cs="Arial"/>
          <w:sz w:val="22"/>
          <w:szCs w:val="22"/>
        </w:rPr>
        <w:t>015;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6E05E5">
        <w:rPr>
          <w:rFonts w:ascii="Arial" w:hAnsi="Arial" w:cs="Arial"/>
          <w:i/>
          <w:sz w:val="22"/>
          <w:szCs w:val="22"/>
        </w:rPr>
        <w:t xml:space="preserve"> </w:t>
      </w:r>
      <w:r w:rsidRPr="006E05E5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2F78D1" w:rsidRPr="006E05E5">
        <w:rPr>
          <w:rFonts w:ascii="Arial" w:hAnsi="Arial" w:cs="Arial"/>
          <w:sz w:val="22"/>
          <w:szCs w:val="22"/>
        </w:rPr>
        <w:t xml:space="preserve"> na</w:t>
      </w:r>
      <w:r w:rsidRPr="006E05E5">
        <w:rPr>
          <w:rFonts w:ascii="Arial" w:hAnsi="Arial" w:cs="Arial"/>
          <w:sz w:val="22"/>
          <w:szCs w:val="22"/>
        </w:rPr>
        <w:t xml:space="preserve"> </w:t>
      </w:r>
      <w:r w:rsidR="002F78D1" w:rsidRPr="006E05E5">
        <w:rPr>
          <w:rFonts w:ascii="Arial" w:hAnsi="Arial" w:cs="Arial"/>
          <w:sz w:val="22"/>
          <w:szCs w:val="22"/>
        </w:rPr>
        <w:t>kompleksową dostawę paliwa gazowego (sprzedaż oraz świadczenie usługi dystrybucji gazu do celów opałowych)</w:t>
      </w:r>
      <w:r w:rsidR="0099159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F78D1" w:rsidRPr="006E05E5">
        <w:rPr>
          <w:rFonts w:ascii="Arial" w:hAnsi="Arial" w:cs="Arial"/>
          <w:sz w:val="22"/>
          <w:szCs w:val="22"/>
        </w:rPr>
        <w:t xml:space="preserve">do Obiektów Szkoleniowych w Szklarskiej Porębie </w:t>
      </w:r>
      <w:r w:rsidR="006E05E5">
        <w:rPr>
          <w:rFonts w:ascii="Arial" w:hAnsi="Arial" w:cs="Arial"/>
          <w:sz w:val="22"/>
          <w:szCs w:val="22"/>
        </w:rPr>
        <w:br/>
      </w:r>
      <w:r w:rsidR="002F78D1" w:rsidRPr="006E05E5">
        <w:rPr>
          <w:rFonts w:ascii="Arial" w:hAnsi="Arial" w:cs="Arial"/>
          <w:sz w:val="22"/>
          <w:szCs w:val="22"/>
        </w:rPr>
        <w:t>przy ul. Kołłątaja 4 i ul. Broniewskiego 2.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posiada Pani/Pan: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nie przysługuje Pani/Panu: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21 RODO prawo sprzeciwu, wobec przetwarzania danych osobowych,</w:t>
      </w:r>
      <w:r w:rsidR="00D928A8" w:rsidRPr="006E05E5">
        <w:rPr>
          <w:rFonts w:ascii="Arial" w:hAnsi="Arial" w:cs="Arial"/>
          <w:sz w:val="22"/>
          <w:szCs w:val="22"/>
        </w:rPr>
        <w:t>,</w:t>
      </w:r>
      <w:r w:rsidRPr="006E05E5">
        <w:rPr>
          <w:rFonts w:ascii="Arial" w:hAnsi="Arial" w:cs="Arial"/>
          <w:sz w:val="22"/>
          <w:szCs w:val="22"/>
        </w:rPr>
        <w:t xml:space="preserve"> gdyż podstawą prawną przetwarzania Pani/Pana danych osobowych jest art. 6 ust. 1 lit. c RODO. </w:t>
      </w: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A0161"/>
    <w:rsid w:val="00202D6D"/>
    <w:rsid w:val="002148CC"/>
    <w:rsid w:val="002F78D1"/>
    <w:rsid w:val="00300F8B"/>
    <w:rsid w:val="0048007D"/>
    <w:rsid w:val="00545426"/>
    <w:rsid w:val="006E05E5"/>
    <w:rsid w:val="007024D8"/>
    <w:rsid w:val="0099159B"/>
    <w:rsid w:val="00A040BF"/>
    <w:rsid w:val="00A527E8"/>
    <w:rsid w:val="00D928A8"/>
    <w:rsid w:val="00DC59BC"/>
    <w:rsid w:val="00EB137F"/>
    <w:rsid w:val="00EC0653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42D5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8</cp:revision>
  <cp:lastPrinted>2023-10-12T09:01:00Z</cp:lastPrinted>
  <dcterms:created xsi:type="dcterms:W3CDTF">2025-05-30T06:30:00Z</dcterms:created>
  <dcterms:modified xsi:type="dcterms:W3CDTF">2025-10-15T05:38:00Z</dcterms:modified>
</cp:coreProperties>
</file>