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864" w:rsidRDefault="006949B3" w:rsidP="00E55C5B">
      <w:pPr>
        <w:tabs>
          <w:tab w:val="left" w:pos="7404"/>
        </w:tabs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18"/>
          <w:szCs w:val="22"/>
        </w:rPr>
        <w:t xml:space="preserve">Załącznik nr </w:t>
      </w:r>
      <w:r w:rsidR="0069234C">
        <w:rPr>
          <w:rFonts w:ascii="Arial" w:hAnsi="Arial" w:cs="Arial"/>
          <w:sz w:val="18"/>
          <w:szCs w:val="22"/>
        </w:rPr>
        <w:t>8</w:t>
      </w:r>
      <w:r w:rsidR="00E55C5B" w:rsidRPr="005F1149">
        <w:rPr>
          <w:rFonts w:ascii="Arial" w:hAnsi="Arial" w:cs="Arial"/>
          <w:sz w:val="18"/>
          <w:szCs w:val="22"/>
        </w:rPr>
        <w:t xml:space="preserve"> do zapytania ofertowego</w:t>
      </w:r>
    </w:p>
    <w:p w:rsidR="00E55C5B" w:rsidRDefault="00E55C5B" w:rsidP="00B66F76">
      <w:pPr>
        <w:jc w:val="center"/>
        <w:rPr>
          <w:rFonts w:ascii="Arial" w:hAnsi="Arial" w:cs="Arial"/>
          <w:b/>
          <w:sz w:val="26"/>
          <w:szCs w:val="26"/>
        </w:rPr>
      </w:pPr>
    </w:p>
    <w:p w:rsidR="00D4081B" w:rsidRPr="00DA5D39" w:rsidRDefault="00D4081B" w:rsidP="00B66F76">
      <w:pPr>
        <w:jc w:val="center"/>
        <w:rPr>
          <w:rFonts w:ascii="Arial" w:hAnsi="Arial" w:cs="Arial"/>
          <w:b/>
          <w:sz w:val="26"/>
          <w:szCs w:val="26"/>
        </w:rPr>
      </w:pPr>
      <w:r w:rsidRPr="00DA5D39">
        <w:rPr>
          <w:rFonts w:ascii="Arial" w:hAnsi="Arial" w:cs="Arial"/>
          <w:b/>
          <w:sz w:val="26"/>
          <w:szCs w:val="26"/>
        </w:rPr>
        <w:t>OPIS PRZEDMIOTU ZAMÓWIENIA</w:t>
      </w:r>
    </w:p>
    <w:p w:rsidR="006B75A1" w:rsidRDefault="009C0BF0" w:rsidP="00DA5D3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6"/>
          <w:szCs w:val="26"/>
        </w:rPr>
        <w:t xml:space="preserve"> BLOK</w:t>
      </w:r>
      <w:r w:rsidR="00A47826">
        <w:rPr>
          <w:rFonts w:ascii="Arial" w:hAnsi="Arial" w:cs="Arial"/>
          <w:b/>
          <w:sz w:val="26"/>
          <w:szCs w:val="26"/>
        </w:rPr>
        <w:t xml:space="preserve"> </w:t>
      </w:r>
      <w:r w:rsidR="00D539D3">
        <w:rPr>
          <w:rFonts w:ascii="Arial" w:hAnsi="Arial" w:cs="Arial"/>
          <w:b/>
          <w:sz w:val="26"/>
          <w:szCs w:val="26"/>
        </w:rPr>
        <w:t>4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DA5D39" w:rsidRPr="00DA5D39">
        <w:rPr>
          <w:rFonts w:ascii="Arial" w:hAnsi="Arial" w:cs="Arial"/>
          <w:b/>
          <w:sz w:val="26"/>
          <w:szCs w:val="26"/>
        </w:rPr>
        <w:t xml:space="preserve"> </w:t>
      </w:r>
      <w:r w:rsidR="00937AC6" w:rsidRPr="00DA5D39">
        <w:rPr>
          <w:rFonts w:ascii="Arial" w:hAnsi="Arial" w:cs="Arial"/>
          <w:sz w:val="22"/>
          <w:szCs w:val="22"/>
        </w:rPr>
        <w:t>–</w:t>
      </w:r>
      <w:r w:rsidR="006F2E1B">
        <w:rPr>
          <w:rFonts w:ascii="Arial" w:hAnsi="Arial" w:cs="Arial"/>
          <w:sz w:val="22"/>
          <w:szCs w:val="22"/>
        </w:rPr>
        <w:t xml:space="preserve"> </w:t>
      </w:r>
      <w:r w:rsidR="002550E5">
        <w:rPr>
          <w:rFonts w:ascii="Arial" w:hAnsi="Arial" w:cs="Arial"/>
          <w:sz w:val="22"/>
          <w:szCs w:val="22"/>
        </w:rPr>
        <w:t xml:space="preserve">dostawa </w:t>
      </w:r>
      <w:r w:rsidR="00D44F1C">
        <w:rPr>
          <w:rFonts w:ascii="Arial" w:hAnsi="Arial" w:cs="Arial"/>
          <w:sz w:val="22"/>
          <w:szCs w:val="22"/>
        </w:rPr>
        <w:t>mebl</w:t>
      </w:r>
      <w:r w:rsidR="002550E5">
        <w:rPr>
          <w:rFonts w:ascii="Arial" w:hAnsi="Arial" w:cs="Arial"/>
          <w:sz w:val="22"/>
          <w:szCs w:val="22"/>
        </w:rPr>
        <w:t>i</w:t>
      </w:r>
      <w:r w:rsidR="00234703">
        <w:rPr>
          <w:rFonts w:ascii="Arial" w:hAnsi="Arial" w:cs="Arial"/>
          <w:sz w:val="22"/>
          <w:szCs w:val="22"/>
        </w:rPr>
        <w:t xml:space="preserve"> biurow</w:t>
      </w:r>
      <w:r w:rsidR="002550E5">
        <w:rPr>
          <w:rFonts w:ascii="Arial" w:hAnsi="Arial" w:cs="Arial"/>
          <w:sz w:val="22"/>
          <w:szCs w:val="22"/>
        </w:rPr>
        <w:t>ych</w:t>
      </w:r>
    </w:p>
    <w:tbl>
      <w:tblPr>
        <w:tblW w:w="903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– Opis przedmiotu zamówienia Blok 1 - meble biurowe"/>
        <w:tblDescription w:val="Tabela umożliwiająca złożenie oferty cenowej Zamawiającemu."/>
      </w:tblPr>
      <w:tblGrid>
        <w:gridCol w:w="364"/>
        <w:gridCol w:w="8672"/>
      </w:tblGrid>
      <w:tr w:rsidR="00EE1A64" w:rsidRPr="007743CA" w:rsidTr="00EE1A64">
        <w:trPr>
          <w:trHeight w:hRule="exact" w:val="680"/>
        </w:trPr>
        <w:tc>
          <w:tcPr>
            <w:tcW w:w="364" w:type="dxa"/>
            <w:vAlign w:val="center"/>
          </w:tcPr>
          <w:p w:rsidR="00EE1A64" w:rsidRPr="00D9144F" w:rsidRDefault="00EE1A64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9144F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8672" w:type="dxa"/>
            <w:vAlign w:val="center"/>
          </w:tcPr>
          <w:p w:rsidR="00EE1A64" w:rsidRPr="00D9144F" w:rsidRDefault="00EE1A64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9144F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</w:tr>
      <w:tr w:rsidR="00EE1A64" w:rsidRPr="007743CA" w:rsidTr="00EE1A64">
        <w:trPr>
          <w:trHeight w:hRule="exact" w:val="271"/>
        </w:trPr>
        <w:tc>
          <w:tcPr>
            <w:tcW w:w="364" w:type="dxa"/>
            <w:vAlign w:val="center"/>
          </w:tcPr>
          <w:p w:rsidR="00EE1A64" w:rsidRPr="00815C08" w:rsidRDefault="00EE1A64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8672" w:type="dxa"/>
            <w:vAlign w:val="center"/>
          </w:tcPr>
          <w:p w:rsidR="00EE1A64" w:rsidRPr="00815C08" w:rsidRDefault="00EE1A64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</w:tr>
      <w:tr w:rsidR="00EE1A64" w:rsidRPr="007743CA" w:rsidTr="000F330A">
        <w:trPr>
          <w:trHeight w:hRule="exact" w:val="8454"/>
        </w:trPr>
        <w:tc>
          <w:tcPr>
            <w:tcW w:w="364" w:type="dxa"/>
            <w:vAlign w:val="center"/>
          </w:tcPr>
          <w:p w:rsidR="00EE1A64" w:rsidRDefault="00B74441" w:rsidP="00036F8E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72" w:type="dxa"/>
          </w:tcPr>
          <w:p w:rsidR="00EE1A64" w:rsidRPr="005C4EB3" w:rsidRDefault="0098552B" w:rsidP="00EE1A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</w:pPr>
            <w:r w:rsidRPr="0098552B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 xml:space="preserve">BIURKO ZE ZINTEGROWANĄ SZAFKĄ </w:t>
            </w:r>
            <w:r w:rsidR="000D6008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MANAGERSKĄ PO PRAEWJ STRONIE</w:t>
            </w:r>
            <w:r w:rsidR="004C5E3D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:</w:t>
            </w:r>
          </w:p>
          <w:p w:rsidR="00EE1A64" w:rsidRPr="004D44CD" w:rsidRDefault="00EE1A64" w:rsidP="00EE1A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4CD">
              <w:rPr>
                <w:rFonts w:ascii="Arial" w:hAnsi="Arial" w:cs="Arial"/>
                <w:b/>
                <w:bCs/>
                <w:sz w:val="20"/>
                <w:szCs w:val="20"/>
              </w:rPr>
              <w:t>materiał, kolor, cechy szczególne:</w:t>
            </w:r>
          </w:p>
          <w:p w:rsidR="000D6008" w:rsidRPr="004D1C5A" w:rsidRDefault="000D6008" w:rsidP="004D1C5A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 w:rsidRPr="004D1C5A">
              <w:rPr>
                <w:rFonts w:ascii="Arial" w:hAnsi="Arial" w:cs="Arial"/>
                <w:sz w:val="20"/>
                <w:szCs w:val="20"/>
              </w:rPr>
              <w:t>biurko ze zintegrowaną szafką po prawej stronie;</w:t>
            </w:r>
          </w:p>
          <w:p w:rsidR="00EB5B14" w:rsidRPr="004D1C5A" w:rsidRDefault="000D6008" w:rsidP="004D1C5A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 w:rsidRPr="004D1C5A">
              <w:rPr>
                <w:rFonts w:ascii="Arial" w:hAnsi="Arial" w:cs="Arial"/>
                <w:sz w:val="20"/>
                <w:szCs w:val="20"/>
              </w:rPr>
              <w:t>blat biurka wykonany z trójwarstwow</w:t>
            </w:r>
            <w:r w:rsidR="00EB5B14" w:rsidRPr="004D1C5A">
              <w:rPr>
                <w:rFonts w:ascii="Arial" w:hAnsi="Arial" w:cs="Arial"/>
                <w:sz w:val="20"/>
                <w:szCs w:val="20"/>
              </w:rPr>
              <w:t>ej płyty wiórowej o gr. 18 mm</w:t>
            </w:r>
            <w:r w:rsidR="00C852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114C" w:rsidRPr="004F5C54">
              <w:rPr>
                <w:rFonts w:ascii="Arial" w:hAnsi="Arial" w:cs="Arial"/>
                <w:sz w:val="20"/>
                <w:szCs w:val="19"/>
              </w:rPr>
              <w:t>(± 2 mm)</w:t>
            </w:r>
            <w:r w:rsidR="00B1114C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C85260">
              <w:rPr>
                <w:rFonts w:ascii="Arial" w:hAnsi="Arial" w:cs="Arial"/>
                <w:sz w:val="20"/>
                <w:szCs w:val="20"/>
              </w:rPr>
              <w:t>w</w:t>
            </w:r>
            <w:r w:rsidR="0075279D">
              <w:rPr>
                <w:rFonts w:ascii="Arial" w:hAnsi="Arial" w:cs="Arial"/>
                <w:sz w:val="20"/>
                <w:szCs w:val="20"/>
              </w:rPr>
              <w:t xml:space="preserve"> kolorze</w:t>
            </w:r>
            <w:r w:rsidR="00C85260">
              <w:rPr>
                <w:rFonts w:ascii="Arial" w:hAnsi="Arial" w:cs="Arial"/>
                <w:sz w:val="20"/>
                <w:szCs w:val="20"/>
              </w:rPr>
              <w:t xml:space="preserve"> dębu naturalnego </w:t>
            </w:r>
            <w:r w:rsidR="0075279D">
              <w:rPr>
                <w:rFonts w:ascii="Arial" w:hAnsi="Arial" w:cs="Arial"/>
                <w:sz w:val="20"/>
                <w:szCs w:val="20"/>
              </w:rPr>
              <w:t>lub zbliżonym</w:t>
            </w:r>
            <w:r w:rsidR="00EB5B14" w:rsidRPr="004D1C5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B5B14" w:rsidRPr="004D1C5A" w:rsidRDefault="00EB5B14" w:rsidP="004D1C5A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 w:rsidRPr="004D1C5A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obrzeże blatu wykończone ABS w kolorze płyty</w:t>
            </w:r>
            <w:r w:rsidRPr="004D1C5A">
              <w:rPr>
                <w:rFonts w:ascii="Arial" w:hAnsi="Arial" w:cs="Arial"/>
                <w:sz w:val="20"/>
                <w:szCs w:val="20"/>
              </w:rPr>
              <w:t>;</w:t>
            </w:r>
            <w:r w:rsidR="000D6008" w:rsidRPr="004D1C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5B14" w:rsidRPr="008D6EE6" w:rsidRDefault="00EB5B14" w:rsidP="004D1C5A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D6EE6"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="00800E2A" w:rsidRPr="008D6EE6">
              <w:rPr>
                <w:rFonts w:ascii="Arial" w:hAnsi="Arial" w:cs="Arial"/>
                <w:color w:val="FF0000"/>
                <w:sz w:val="20"/>
                <w:szCs w:val="20"/>
              </w:rPr>
              <w:t>ogi</w:t>
            </w:r>
            <w:r w:rsidR="000D6008" w:rsidRPr="008D6EE6">
              <w:rPr>
                <w:rFonts w:ascii="Arial" w:hAnsi="Arial" w:cs="Arial"/>
                <w:color w:val="FF0000"/>
                <w:sz w:val="20"/>
                <w:szCs w:val="20"/>
              </w:rPr>
              <w:t xml:space="preserve"> z drewna naturalnego </w:t>
            </w:r>
            <w:r w:rsidR="008D6EE6" w:rsidRPr="008D6EE6">
              <w:rPr>
                <w:rFonts w:ascii="Arial" w:hAnsi="Arial" w:cs="Arial"/>
                <w:color w:val="FF0000"/>
                <w:sz w:val="20"/>
                <w:szCs w:val="20"/>
              </w:rPr>
              <w:t xml:space="preserve">lub metalowe </w:t>
            </w:r>
            <w:r w:rsidRPr="008D6EE6">
              <w:rPr>
                <w:rFonts w:ascii="Arial" w:hAnsi="Arial" w:cs="Arial"/>
                <w:color w:val="FF0000"/>
                <w:sz w:val="20"/>
                <w:szCs w:val="20"/>
              </w:rPr>
              <w:t>w kształcie litery</w:t>
            </w:r>
            <w:r w:rsidR="000D6008" w:rsidRPr="008D6EE6">
              <w:rPr>
                <w:rFonts w:ascii="Arial" w:hAnsi="Arial" w:cs="Arial"/>
                <w:color w:val="FF0000"/>
                <w:sz w:val="20"/>
                <w:szCs w:val="20"/>
              </w:rPr>
              <w:t xml:space="preserve"> V</w:t>
            </w:r>
            <w:r w:rsidR="0075279D" w:rsidRPr="008D6EE6">
              <w:rPr>
                <w:rFonts w:ascii="Arial" w:hAnsi="Arial" w:cs="Arial"/>
                <w:color w:val="FF0000"/>
                <w:sz w:val="20"/>
                <w:szCs w:val="20"/>
              </w:rPr>
              <w:t xml:space="preserve"> w kolorze czarnym lub zbliżonym</w:t>
            </w:r>
            <w:r w:rsidRPr="008D6EE6">
              <w:rPr>
                <w:rFonts w:ascii="Arial" w:hAnsi="Arial" w:cs="Arial"/>
                <w:color w:val="FF0000"/>
                <w:sz w:val="20"/>
                <w:szCs w:val="20"/>
              </w:rPr>
              <w:t>;</w:t>
            </w:r>
            <w:r w:rsidR="000D6008" w:rsidRPr="008D6EE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EB5B14" w:rsidRPr="004D1C5A" w:rsidRDefault="00EB5B14" w:rsidP="004D1C5A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 w:rsidRPr="004D1C5A">
              <w:rPr>
                <w:rFonts w:ascii="Arial" w:hAnsi="Arial" w:cs="Arial"/>
                <w:sz w:val="20"/>
                <w:szCs w:val="20"/>
              </w:rPr>
              <w:t>blat</w:t>
            </w:r>
            <w:r w:rsidR="000D6008" w:rsidRPr="004D1C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1C5A">
              <w:rPr>
                <w:rFonts w:ascii="Arial" w:hAnsi="Arial" w:cs="Arial"/>
                <w:sz w:val="20"/>
                <w:szCs w:val="20"/>
              </w:rPr>
              <w:t xml:space="preserve">osadzony na </w:t>
            </w:r>
            <w:r w:rsidR="0075279D">
              <w:rPr>
                <w:rFonts w:ascii="Arial" w:hAnsi="Arial" w:cs="Arial"/>
                <w:sz w:val="20"/>
                <w:szCs w:val="20"/>
              </w:rPr>
              <w:t xml:space="preserve">aluminiowym/metalowym </w:t>
            </w:r>
            <w:r w:rsidR="000D6008" w:rsidRPr="004D1C5A">
              <w:rPr>
                <w:rFonts w:ascii="Arial" w:hAnsi="Arial" w:cs="Arial"/>
                <w:sz w:val="20"/>
                <w:szCs w:val="20"/>
              </w:rPr>
              <w:t>stelaż</w:t>
            </w:r>
            <w:r w:rsidRPr="004D1C5A">
              <w:rPr>
                <w:rFonts w:ascii="Arial" w:hAnsi="Arial" w:cs="Arial"/>
                <w:sz w:val="20"/>
                <w:szCs w:val="20"/>
              </w:rPr>
              <w:t>u</w:t>
            </w:r>
            <w:r w:rsidR="000D6008" w:rsidRPr="004D1C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79D">
              <w:rPr>
                <w:rFonts w:ascii="Arial" w:hAnsi="Arial" w:cs="Arial"/>
                <w:sz w:val="20"/>
                <w:szCs w:val="20"/>
              </w:rPr>
              <w:t>w kolorze czarnym lub zbliżonym</w:t>
            </w:r>
            <w:r w:rsidRPr="004D1C5A">
              <w:rPr>
                <w:rFonts w:ascii="Arial" w:hAnsi="Arial" w:cs="Arial"/>
                <w:sz w:val="20"/>
                <w:szCs w:val="20"/>
              </w:rPr>
              <w:t>;</w:t>
            </w:r>
            <w:r w:rsidR="000D6008" w:rsidRPr="004D1C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5B14" w:rsidRPr="004D1C5A" w:rsidRDefault="00EB5B14" w:rsidP="004D1C5A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 w:rsidRPr="004D1C5A">
              <w:rPr>
                <w:rFonts w:ascii="Arial" w:hAnsi="Arial" w:cs="Arial"/>
                <w:sz w:val="20"/>
                <w:szCs w:val="20"/>
              </w:rPr>
              <w:t>b</w:t>
            </w:r>
            <w:r w:rsidR="000D6008" w:rsidRPr="004D1C5A">
              <w:rPr>
                <w:rFonts w:ascii="Arial" w:hAnsi="Arial" w:cs="Arial"/>
                <w:sz w:val="20"/>
                <w:szCs w:val="20"/>
              </w:rPr>
              <w:t xml:space="preserve">iurko z jednej strony wsparte </w:t>
            </w:r>
            <w:r w:rsidR="002E7CD0">
              <w:rPr>
                <w:rFonts w:ascii="Arial" w:hAnsi="Arial" w:cs="Arial"/>
                <w:sz w:val="20"/>
                <w:szCs w:val="20"/>
              </w:rPr>
              <w:t xml:space="preserve">trzydrzwiową </w:t>
            </w:r>
            <w:r w:rsidR="000D6008" w:rsidRPr="004D1C5A">
              <w:rPr>
                <w:rFonts w:ascii="Arial" w:hAnsi="Arial" w:cs="Arial"/>
                <w:sz w:val="20"/>
                <w:szCs w:val="20"/>
              </w:rPr>
              <w:t>szafką managerską</w:t>
            </w:r>
            <w:r w:rsidRPr="004D1C5A">
              <w:rPr>
                <w:rFonts w:ascii="Arial" w:hAnsi="Arial" w:cs="Arial"/>
                <w:sz w:val="20"/>
                <w:szCs w:val="20"/>
              </w:rPr>
              <w:t>;</w:t>
            </w:r>
            <w:r w:rsidR="000D6008" w:rsidRPr="004D1C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5B14" w:rsidRPr="004D1C5A" w:rsidRDefault="000D6008" w:rsidP="004D1C5A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 w:rsidRPr="004D1C5A">
              <w:rPr>
                <w:rFonts w:ascii="Arial" w:hAnsi="Arial" w:cs="Arial"/>
                <w:sz w:val="20"/>
                <w:szCs w:val="20"/>
              </w:rPr>
              <w:t>obydwa wieńce</w:t>
            </w:r>
            <w:r w:rsidR="009D0CD8" w:rsidRPr="004D1C5A">
              <w:rPr>
                <w:rFonts w:ascii="Arial" w:hAnsi="Arial" w:cs="Arial"/>
                <w:sz w:val="20"/>
                <w:szCs w:val="20"/>
              </w:rPr>
              <w:t xml:space="preserve"> i korpus szafki wykonane</w:t>
            </w:r>
            <w:r w:rsidRPr="004D1C5A">
              <w:rPr>
                <w:rFonts w:ascii="Arial" w:hAnsi="Arial" w:cs="Arial"/>
                <w:sz w:val="20"/>
                <w:szCs w:val="20"/>
              </w:rPr>
              <w:t xml:space="preserve"> z płyty melaminowanej o gr. 18</w:t>
            </w:r>
            <w:r w:rsidR="009D0CD8" w:rsidRPr="004D1C5A">
              <w:rPr>
                <w:rFonts w:ascii="Arial" w:hAnsi="Arial" w:cs="Arial"/>
                <w:sz w:val="20"/>
                <w:szCs w:val="20"/>
              </w:rPr>
              <w:t xml:space="preserve"> mm</w:t>
            </w:r>
            <w:r w:rsidR="0075279D">
              <w:rPr>
                <w:rFonts w:ascii="Arial" w:hAnsi="Arial" w:cs="Arial"/>
                <w:sz w:val="20"/>
                <w:szCs w:val="20"/>
              </w:rPr>
              <w:t xml:space="preserve"> (± 2 mm)</w:t>
            </w:r>
            <w:r w:rsidR="009D0CD8" w:rsidRPr="004D1C5A">
              <w:rPr>
                <w:rFonts w:ascii="Arial" w:hAnsi="Arial" w:cs="Arial"/>
                <w:sz w:val="20"/>
                <w:szCs w:val="20"/>
              </w:rPr>
              <w:t>, zabezpieczone obrzeżem ABS;</w:t>
            </w:r>
            <w:r w:rsidRPr="004D1C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5B14" w:rsidRPr="004D1C5A" w:rsidRDefault="003A09BE" w:rsidP="004D1C5A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C5A">
              <w:rPr>
                <w:rFonts w:ascii="Arial" w:hAnsi="Arial" w:cs="Arial"/>
                <w:bCs/>
                <w:sz w:val="20"/>
                <w:szCs w:val="20"/>
              </w:rPr>
              <w:t>front</w:t>
            </w:r>
            <w:r w:rsidRPr="004D1C5A">
              <w:rPr>
                <w:rFonts w:ascii="Arial" w:hAnsi="Arial" w:cs="Arial"/>
                <w:sz w:val="20"/>
                <w:szCs w:val="20"/>
              </w:rPr>
              <w:t xml:space="preserve"> mebla wykonany z melaminowanej płyty</w:t>
            </w:r>
            <w:r w:rsidRPr="004D1C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25DD7" w:rsidRPr="004D1C5A">
              <w:rPr>
                <w:rFonts w:ascii="Arial" w:hAnsi="Arial" w:cs="Arial"/>
                <w:sz w:val="20"/>
                <w:szCs w:val="20"/>
              </w:rPr>
              <w:t>wiórowej gr. 18 mm (± 2 mm);</w:t>
            </w:r>
            <w:r w:rsidRPr="004D1C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09BE" w:rsidRDefault="003A09BE" w:rsidP="004D1C5A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 w:rsidRPr="004D1C5A">
              <w:rPr>
                <w:rFonts w:ascii="Arial" w:hAnsi="Arial" w:cs="Arial"/>
                <w:sz w:val="20"/>
                <w:szCs w:val="20"/>
              </w:rPr>
              <w:t xml:space="preserve">bezuchwytowy system otwierania; </w:t>
            </w:r>
          </w:p>
          <w:p w:rsidR="00C85260" w:rsidRPr="00C85260" w:rsidRDefault="003A09BE" w:rsidP="00C85260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2"/>
              </w:rPr>
            </w:pPr>
            <w:r w:rsidRPr="004D1C5A">
              <w:rPr>
                <w:rFonts w:ascii="Arial" w:hAnsi="Arial" w:cs="Arial"/>
                <w:sz w:val="20"/>
                <w:szCs w:val="20"/>
              </w:rPr>
              <w:t>meblowe zawiasy puszkowe z hamulcami (ilość dostosowana do ciężaru skrzydła);</w:t>
            </w:r>
          </w:p>
          <w:p w:rsidR="004D1C5A" w:rsidRPr="004D1C5A" w:rsidRDefault="004D1C5A" w:rsidP="004D1C5A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 w:rsidRPr="004D1C5A">
              <w:rPr>
                <w:rFonts w:ascii="Arial" w:hAnsi="Arial" w:cs="Arial"/>
                <w:sz w:val="20"/>
                <w:szCs w:val="20"/>
              </w:rPr>
              <w:t>wewnątrz szafki</w:t>
            </w:r>
            <w:r w:rsidR="00C85260">
              <w:rPr>
                <w:rFonts w:ascii="Arial" w:hAnsi="Arial" w:cs="Arial"/>
                <w:sz w:val="20"/>
                <w:szCs w:val="20"/>
              </w:rPr>
              <w:t xml:space="preserve"> ruchome półki oraz</w:t>
            </w:r>
            <w:r w:rsidRPr="004D1C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6008" w:rsidRPr="004D1C5A">
              <w:rPr>
                <w:rFonts w:ascii="Arial" w:hAnsi="Arial" w:cs="Arial"/>
                <w:sz w:val="20"/>
                <w:szCs w:val="20"/>
              </w:rPr>
              <w:t>szuflada płytowa na prowadnicach kulkowych</w:t>
            </w:r>
            <w:r w:rsidRPr="004D1C5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D2574" w:rsidRDefault="004D1C5A" w:rsidP="009D2574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 w:rsidRPr="004D1C5A">
              <w:rPr>
                <w:rFonts w:ascii="Arial" w:hAnsi="Arial" w:cs="Arial"/>
                <w:sz w:val="20"/>
                <w:szCs w:val="20"/>
              </w:rPr>
              <w:t>s</w:t>
            </w:r>
            <w:r w:rsidR="000D6008" w:rsidRPr="004D1C5A">
              <w:rPr>
                <w:rFonts w:ascii="Arial" w:hAnsi="Arial" w:cs="Arial"/>
                <w:sz w:val="20"/>
                <w:szCs w:val="20"/>
              </w:rPr>
              <w:t xml:space="preserve">zuflada </w:t>
            </w:r>
            <w:r w:rsidRPr="004D1C5A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9D2574">
              <w:rPr>
                <w:rFonts w:ascii="Arial" w:hAnsi="Arial" w:cs="Arial"/>
                <w:sz w:val="20"/>
                <w:szCs w:val="20"/>
              </w:rPr>
              <w:t xml:space="preserve">system </w:t>
            </w:r>
            <w:proofErr w:type="spellStart"/>
            <w:r w:rsidR="009D2574">
              <w:rPr>
                <w:rFonts w:ascii="Arial" w:hAnsi="Arial" w:cs="Arial"/>
                <w:sz w:val="20"/>
                <w:szCs w:val="20"/>
              </w:rPr>
              <w:t>samodomyku</w:t>
            </w:r>
            <w:proofErr w:type="spellEnd"/>
            <w:r w:rsidR="009D2574">
              <w:rPr>
                <w:rFonts w:ascii="Arial" w:hAnsi="Arial" w:cs="Arial"/>
                <w:sz w:val="20"/>
                <w:szCs w:val="20"/>
              </w:rPr>
              <w:t xml:space="preserve"> i zamek.</w:t>
            </w:r>
          </w:p>
          <w:p w:rsidR="009D2574" w:rsidRDefault="009D2574" w:rsidP="009D2574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 w:rsidRPr="009D2574">
              <w:rPr>
                <w:rFonts w:ascii="Arial" w:hAnsi="Arial" w:cs="Arial"/>
                <w:sz w:val="20"/>
                <w:szCs w:val="20"/>
              </w:rPr>
              <w:t>stopki do regulacji poziomu;</w:t>
            </w:r>
          </w:p>
          <w:p w:rsidR="000F330A" w:rsidRPr="000F330A" w:rsidRDefault="000F330A" w:rsidP="000F330A">
            <w:pPr>
              <w:pStyle w:val="Akapitzlist"/>
              <w:numPr>
                <w:ilvl w:val="0"/>
                <w:numId w:val="41"/>
              </w:numPr>
              <w:ind w:left="380"/>
              <w:rPr>
                <w:rFonts w:ascii="Arial" w:hAnsi="Arial" w:cs="Arial"/>
                <w:sz w:val="20"/>
                <w:szCs w:val="20"/>
              </w:rPr>
            </w:pPr>
            <w:r w:rsidRPr="000F330A">
              <w:rPr>
                <w:rFonts w:ascii="Arial" w:hAnsi="Arial" w:cs="Arial"/>
                <w:sz w:val="20"/>
                <w:szCs w:val="20"/>
              </w:rPr>
              <w:t xml:space="preserve">biurka pasująca kolorystycznie do </w:t>
            </w:r>
            <w:r>
              <w:rPr>
                <w:rFonts w:ascii="Arial" w:hAnsi="Arial" w:cs="Arial"/>
                <w:sz w:val="20"/>
                <w:szCs w:val="20"/>
              </w:rPr>
              <w:t>sz</w:t>
            </w:r>
            <w:r w:rsidR="0069234C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fki</w:t>
            </w:r>
            <w:r w:rsidRPr="000F330A">
              <w:rPr>
                <w:rFonts w:ascii="Arial" w:hAnsi="Arial" w:cs="Arial"/>
                <w:sz w:val="20"/>
                <w:szCs w:val="20"/>
              </w:rPr>
              <w:t xml:space="preserve"> biurow</w:t>
            </w:r>
            <w:r>
              <w:rPr>
                <w:rFonts w:ascii="Arial" w:hAnsi="Arial" w:cs="Arial"/>
                <w:sz w:val="20"/>
                <w:szCs w:val="20"/>
              </w:rPr>
              <w:t>ej</w:t>
            </w:r>
            <w:r w:rsidRPr="000F330A">
              <w:rPr>
                <w:rFonts w:ascii="Arial" w:hAnsi="Arial" w:cs="Arial"/>
                <w:sz w:val="20"/>
                <w:szCs w:val="20"/>
              </w:rPr>
              <w:t xml:space="preserve"> nisk</w:t>
            </w:r>
            <w:r>
              <w:rPr>
                <w:rFonts w:ascii="Arial" w:hAnsi="Arial" w:cs="Arial"/>
                <w:sz w:val="20"/>
                <w:szCs w:val="20"/>
              </w:rPr>
              <w:t>iej</w:t>
            </w:r>
            <w:r w:rsidRPr="000F330A">
              <w:rPr>
                <w:rFonts w:ascii="Arial" w:hAnsi="Arial" w:cs="Arial"/>
                <w:sz w:val="20"/>
                <w:szCs w:val="20"/>
              </w:rPr>
              <w:t xml:space="preserve"> z poz.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EE1A64" w:rsidRPr="004D44CD" w:rsidRDefault="00EE1A64" w:rsidP="00EE1A64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4CD">
              <w:rPr>
                <w:rFonts w:ascii="Arial" w:hAnsi="Arial" w:cs="Arial"/>
                <w:b/>
                <w:bCs/>
                <w:sz w:val="20"/>
                <w:szCs w:val="20"/>
              </w:rPr>
              <w:t>wymiary:</w:t>
            </w:r>
          </w:p>
          <w:p w:rsidR="00C1141B" w:rsidRPr="00C1141B" w:rsidRDefault="00C85260" w:rsidP="00C1141B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ind w:left="3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wymiary b</w:t>
            </w:r>
            <w:r w:rsidR="00C1141B" w:rsidRPr="00C1141B">
              <w:rPr>
                <w:rFonts w:ascii="Arial" w:hAnsi="Arial" w:cs="Arial"/>
                <w:bCs/>
                <w:sz w:val="20"/>
                <w:szCs w:val="20"/>
              </w:rPr>
              <w:t>lat</w:t>
            </w:r>
            <w:r>
              <w:rPr>
                <w:rFonts w:ascii="Arial" w:hAnsi="Arial" w:cs="Arial"/>
                <w:bCs/>
                <w:sz w:val="20"/>
                <w:szCs w:val="20"/>
              </w:rPr>
              <w:t>u:</w:t>
            </w:r>
            <w:r w:rsidR="00C1141B" w:rsidRPr="00C1141B">
              <w:rPr>
                <w:rFonts w:ascii="Arial" w:hAnsi="Arial" w:cs="Arial"/>
                <w:bCs/>
                <w:sz w:val="20"/>
                <w:szCs w:val="20"/>
              </w:rPr>
              <w:t xml:space="preserve"> 160 x 80 cm</w:t>
            </w:r>
            <w:r w:rsidR="00C1141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1141B" w:rsidRPr="004D44CD">
              <w:rPr>
                <w:rFonts w:ascii="Arial" w:hAnsi="Arial" w:cs="Arial"/>
                <w:sz w:val="20"/>
                <w:szCs w:val="19"/>
              </w:rPr>
              <w:t>(± 2 cm);</w:t>
            </w:r>
          </w:p>
          <w:p w:rsidR="00C1141B" w:rsidRPr="00C1141B" w:rsidRDefault="00C1141B" w:rsidP="00C1141B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ind w:left="3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1141B">
              <w:rPr>
                <w:rFonts w:ascii="Arial" w:hAnsi="Arial" w:cs="Arial"/>
                <w:bCs/>
                <w:sz w:val="20"/>
                <w:szCs w:val="20"/>
              </w:rPr>
              <w:t>wym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iary </w:t>
            </w:r>
            <w:r w:rsidRPr="00C1141B">
              <w:rPr>
                <w:rFonts w:ascii="Arial" w:hAnsi="Arial" w:cs="Arial"/>
                <w:bCs/>
                <w:sz w:val="20"/>
                <w:szCs w:val="20"/>
              </w:rPr>
              <w:t>szafki</w:t>
            </w:r>
            <w:r w:rsidR="00C85260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C1141B">
              <w:rPr>
                <w:rFonts w:ascii="Arial" w:hAnsi="Arial" w:cs="Arial"/>
                <w:bCs/>
                <w:sz w:val="20"/>
                <w:szCs w:val="20"/>
              </w:rPr>
              <w:t xml:space="preserve"> 120 x 40 x 53 cm</w:t>
            </w:r>
            <w:r w:rsidR="00C852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85260" w:rsidRPr="004D44CD">
              <w:rPr>
                <w:rFonts w:ascii="Arial" w:hAnsi="Arial" w:cs="Arial"/>
                <w:sz w:val="20"/>
                <w:szCs w:val="19"/>
              </w:rPr>
              <w:t>(± 2 cm);</w:t>
            </w:r>
          </w:p>
          <w:p w:rsidR="00C1141B" w:rsidRPr="0075279D" w:rsidRDefault="00C1141B" w:rsidP="00C1141B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ind w:left="3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1141B">
              <w:rPr>
                <w:rFonts w:ascii="Arial" w:hAnsi="Arial" w:cs="Arial"/>
                <w:bCs/>
                <w:sz w:val="20"/>
                <w:szCs w:val="20"/>
              </w:rPr>
              <w:t>wym</w:t>
            </w:r>
            <w:r w:rsidR="00C85260">
              <w:rPr>
                <w:rFonts w:ascii="Arial" w:hAnsi="Arial" w:cs="Arial"/>
                <w:bCs/>
                <w:sz w:val="20"/>
                <w:szCs w:val="20"/>
              </w:rPr>
              <w:t xml:space="preserve">iary </w:t>
            </w:r>
            <w:r w:rsidRPr="00C1141B">
              <w:rPr>
                <w:rFonts w:ascii="Arial" w:hAnsi="Arial" w:cs="Arial"/>
                <w:bCs/>
                <w:sz w:val="20"/>
                <w:szCs w:val="20"/>
              </w:rPr>
              <w:t>całkowite</w:t>
            </w:r>
            <w:r w:rsidR="00C85260">
              <w:rPr>
                <w:rFonts w:ascii="Arial" w:hAnsi="Arial" w:cs="Arial"/>
                <w:bCs/>
                <w:sz w:val="20"/>
                <w:szCs w:val="20"/>
              </w:rPr>
              <w:t xml:space="preserve"> biurka</w:t>
            </w:r>
            <w:r w:rsidRPr="00C1141B">
              <w:rPr>
                <w:rFonts w:ascii="Arial" w:hAnsi="Arial" w:cs="Arial"/>
                <w:bCs/>
                <w:sz w:val="20"/>
                <w:szCs w:val="20"/>
              </w:rPr>
              <w:t xml:space="preserve"> 160 x 130 x 74 cm</w:t>
            </w:r>
            <w:r w:rsidR="00C852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5279D">
              <w:rPr>
                <w:rFonts w:ascii="Arial" w:hAnsi="Arial" w:cs="Arial"/>
                <w:sz w:val="20"/>
                <w:szCs w:val="19"/>
              </w:rPr>
              <w:t>(± 2 cm)</w:t>
            </w:r>
            <w:r w:rsidR="00B1114C">
              <w:rPr>
                <w:rFonts w:ascii="Arial" w:hAnsi="Arial" w:cs="Arial"/>
                <w:sz w:val="20"/>
                <w:szCs w:val="19"/>
              </w:rPr>
              <w:t>;</w:t>
            </w:r>
          </w:p>
          <w:p w:rsidR="0075279D" w:rsidRPr="00C1141B" w:rsidRDefault="0075279D" w:rsidP="00C1141B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ind w:left="3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74441">
              <w:rPr>
                <w:rFonts w:ascii="Arial" w:eastAsia="SimSun" w:hAnsi="Arial" w:cs="Arial"/>
                <w:color w:val="000000"/>
                <w:sz w:val="20"/>
                <w:szCs w:val="19"/>
                <w:lang w:eastAsia="zh-CN"/>
              </w:rPr>
              <w:t>ABS o grubości: 2 mm (± 1 mm).</w:t>
            </w:r>
          </w:p>
          <w:p w:rsidR="00C1141B" w:rsidRPr="00C1141B" w:rsidRDefault="007C5FFC" w:rsidP="00C85260">
            <w:pPr>
              <w:pStyle w:val="Akapitzlist"/>
              <w:widowControl w:val="0"/>
              <w:suppressAutoHyphens/>
              <w:ind w:left="38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65" type="#_x0000_t75" style="position:absolute;left:0;text-align:left;margin-left:35.8pt;margin-top:290.2pt;width:212.25pt;height:108pt;z-index:251738624;mso-position-horizontal-relative:margin;mso-position-vertical-relative:margin">
                  <v:imagedata r:id="rId8" o:title=""/>
                  <w10:wrap type="square" anchorx="margin" anchory="margin"/>
                </v:shape>
                <o:OLEObject Type="Embed" ProgID="PBrush" ShapeID="_x0000_s1165" DrawAspect="Content" ObjectID="_1821609024" r:id="rId9"/>
              </w:object>
            </w:r>
          </w:p>
        </w:tc>
      </w:tr>
      <w:tr w:rsidR="00EE1A64" w:rsidRPr="007743CA" w:rsidTr="000F330A">
        <w:trPr>
          <w:trHeight w:hRule="exact" w:val="5539"/>
        </w:trPr>
        <w:tc>
          <w:tcPr>
            <w:tcW w:w="364" w:type="dxa"/>
            <w:vAlign w:val="center"/>
          </w:tcPr>
          <w:p w:rsidR="00EE1A64" w:rsidRDefault="00B74441" w:rsidP="00036F8E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8672" w:type="dxa"/>
          </w:tcPr>
          <w:p w:rsidR="0027688B" w:rsidRPr="00152043" w:rsidRDefault="0027688B" w:rsidP="0027688B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1"/>
                <w:szCs w:val="22"/>
                <w:u w:val="single"/>
              </w:rPr>
            </w:pPr>
            <w:r w:rsidRPr="0077133A">
              <w:rPr>
                <w:rFonts w:ascii="Arial" w:eastAsia="Lucida Sans Unicode" w:hAnsi="Arial" w:cs="Arial"/>
                <w:b/>
                <w:bCs/>
                <w:kern w:val="1"/>
                <w:szCs w:val="22"/>
                <w:u w:val="single"/>
              </w:rPr>
              <w:t>SZAFA BIUROWA NISKA</w:t>
            </w:r>
            <w:r w:rsidR="004C5E3D">
              <w:rPr>
                <w:rFonts w:ascii="Arial" w:eastAsia="Lucida Sans Unicode" w:hAnsi="Arial" w:cs="Arial"/>
                <w:b/>
                <w:bCs/>
                <w:kern w:val="1"/>
                <w:szCs w:val="22"/>
                <w:u w:val="single"/>
              </w:rPr>
              <w:t>:</w:t>
            </w:r>
          </w:p>
          <w:p w:rsidR="0027688B" w:rsidRPr="004F5C54" w:rsidRDefault="0027688B" w:rsidP="00276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9"/>
              </w:rPr>
            </w:pPr>
            <w:r w:rsidRPr="004F5C54">
              <w:rPr>
                <w:rFonts w:ascii="Arial" w:hAnsi="Arial" w:cs="Arial"/>
                <w:b/>
                <w:bCs/>
                <w:sz w:val="20"/>
                <w:szCs w:val="19"/>
              </w:rPr>
              <w:t>materiał, kolor, cechy szczególne:</w:t>
            </w:r>
          </w:p>
          <w:p w:rsidR="0027688B" w:rsidRPr="009D2574" w:rsidRDefault="0027688B" w:rsidP="009D2574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b/>
                <w:bCs/>
                <w:sz w:val="20"/>
                <w:szCs w:val="19"/>
              </w:rPr>
            </w:pPr>
            <w:r w:rsidRPr="009D2574">
              <w:rPr>
                <w:rFonts w:ascii="Arial" w:hAnsi="Arial" w:cs="Arial"/>
                <w:sz w:val="20"/>
                <w:szCs w:val="19"/>
              </w:rPr>
              <w:t>korpus mebla wykonany z laminowanej płyty</w:t>
            </w:r>
            <w:r w:rsidRPr="009D2574">
              <w:rPr>
                <w:rFonts w:ascii="Arial" w:hAnsi="Arial" w:cs="Arial"/>
                <w:b/>
                <w:bCs/>
                <w:sz w:val="20"/>
                <w:szCs w:val="19"/>
              </w:rPr>
              <w:t xml:space="preserve"> </w:t>
            </w:r>
            <w:r w:rsidRPr="009D2574">
              <w:rPr>
                <w:rFonts w:ascii="Arial" w:hAnsi="Arial" w:cs="Arial"/>
                <w:sz w:val="20"/>
                <w:szCs w:val="19"/>
              </w:rPr>
              <w:t xml:space="preserve">wiórowej gr. 18 mm (± 2 mm), w kolorze </w:t>
            </w:r>
            <w:r w:rsidR="009D2574" w:rsidRPr="009D2574">
              <w:rPr>
                <w:rFonts w:ascii="Arial" w:hAnsi="Arial" w:cs="Arial"/>
                <w:sz w:val="20"/>
                <w:szCs w:val="19"/>
              </w:rPr>
              <w:t>czarnym</w:t>
            </w:r>
            <w:r w:rsidRPr="009D2574">
              <w:rPr>
                <w:rFonts w:ascii="Arial" w:hAnsi="Arial" w:cs="Arial"/>
                <w:sz w:val="20"/>
                <w:szCs w:val="19"/>
              </w:rPr>
              <w:t xml:space="preserve"> lub zbliżonym</w:t>
            </w:r>
            <w:r w:rsidRPr="009D2574">
              <w:rPr>
                <w:rFonts w:ascii="Arial" w:hAnsi="Arial" w:cs="Arial"/>
                <w:b/>
                <w:bCs/>
                <w:sz w:val="20"/>
                <w:szCs w:val="19"/>
              </w:rPr>
              <w:t>;</w:t>
            </w:r>
          </w:p>
          <w:p w:rsidR="0027688B" w:rsidRPr="009D2574" w:rsidRDefault="0027688B" w:rsidP="009D2574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b/>
                <w:bCs/>
                <w:sz w:val="20"/>
                <w:szCs w:val="19"/>
              </w:rPr>
            </w:pPr>
            <w:r w:rsidRPr="009D2574">
              <w:rPr>
                <w:rFonts w:ascii="Arial" w:hAnsi="Arial" w:cs="Arial"/>
                <w:bCs/>
                <w:sz w:val="20"/>
                <w:szCs w:val="19"/>
              </w:rPr>
              <w:t xml:space="preserve">wieńce wykonane z </w:t>
            </w:r>
            <w:r w:rsidRPr="009D2574">
              <w:rPr>
                <w:rFonts w:ascii="Arial" w:hAnsi="Arial" w:cs="Arial"/>
                <w:sz w:val="20"/>
                <w:szCs w:val="19"/>
              </w:rPr>
              <w:t>laminowanej płyty</w:t>
            </w:r>
            <w:r w:rsidRPr="009D2574">
              <w:rPr>
                <w:rFonts w:ascii="Arial" w:hAnsi="Arial" w:cs="Arial"/>
                <w:b/>
                <w:bCs/>
                <w:sz w:val="20"/>
                <w:szCs w:val="19"/>
              </w:rPr>
              <w:t xml:space="preserve"> </w:t>
            </w:r>
            <w:r w:rsidR="009D2574" w:rsidRPr="009D2574">
              <w:rPr>
                <w:rFonts w:ascii="Arial" w:hAnsi="Arial" w:cs="Arial"/>
                <w:sz w:val="20"/>
                <w:szCs w:val="19"/>
              </w:rPr>
              <w:t>wiórowej gr. min 1</w:t>
            </w:r>
            <w:r w:rsidRPr="009D2574">
              <w:rPr>
                <w:rFonts w:ascii="Arial" w:hAnsi="Arial" w:cs="Arial"/>
                <w:sz w:val="20"/>
                <w:szCs w:val="19"/>
              </w:rPr>
              <w:t>8 mm</w:t>
            </w:r>
            <w:r w:rsidR="009D2574" w:rsidRPr="009D2574">
              <w:rPr>
                <w:rFonts w:ascii="Arial" w:hAnsi="Arial" w:cs="Arial"/>
                <w:sz w:val="20"/>
                <w:szCs w:val="19"/>
              </w:rPr>
              <w:t xml:space="preserve"> (± 2 mm),</w:t>
            </w:r>
            <w:r w:rsidRPr="009D2574">
              <w:rPr>
                <w:rFonts w:ascii="Arial" w:hAnsi="Arial" w:cs="Arial"/>
                <w:sz w:val="20"/>
                <w:szCs w:val="19"/>
              </w:rPr>
              <w:t xml:space="preserve"> w kolorze </w:t>
            </w:r>
            <w:r w:rsidR="009D2574" w:rsidRPr="009D2574">
              <w:rPr>
                <w:rFonts w:ascii="Arial" w:hAnsi="Arial" w:cs="Arial"/>
                <w:sz w:val="20"/>
                <w:szCs w:val="19"/>
              </w:rPr>
              <w:t>czarnym</w:t>
            </w:r>
            <w:r w:rsidRPr="009D2574">
              <w:rPr>
                <w:rFonts w:ascii="Arial" w:hAnsi="Arial" w:cs="Arial"/>
                <w:sz w:val="20"/>
                <w:szCs w:val="19"/>
              </w:rPr>
              <w:t xml:space="preserve"> lub zbliżonym</w:t>
            </w:r>
            <w:r w:rsidRPr="009D2574">
              <w:rPr>
                <w:rFonts w:ascii="Arial" w:hAnsi="Arial" w:cs="Arial"/>
                <w:b/>
                <w:bCs/>
                <w:sz w:val="20"/>
                <w:szCs w:val="19"/>
              </w:rPr>
              <w:t>;</w:t>
            </w:r>
          </w:p>
          <w:p w:rsidR="0027688B" w:rsidRPr="009D2574" w:rsidRDefault="0027688B" w:rsidP="009D2574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b/>
                <w:bCs/>
                <w:sz w:val="20"/>
                <w:szCs w:val="19"/>
              </w:rPr>
            </w:pPr>
            <w:r w:rsidRPr="009D2574">
              <w:rPr>
                <w:rFonts w:ascii="Arial" w:hAnsi="Arial" w:cs="Arial"/>
                <w:sz w:val="20"/>
                <w:szCs w:val="19"/>
              </w:rPr>
              <w:t>tył mebla wykonany z płyty pilśniowej w kolorze identycznym jak korpus;</w:t>
            </w:r>
          </w:p>
          <w:p w:rsidR="0027688B" w:rsidRPr="009D2574" w:rsidRDefault="009D2574" w:rsidP="009D2574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b/>
                <w:bCs/>
                <w:sz w:val="20"/>
                <w:szCs w:val="19"/>
              </w:rPr>
            </w:pPr>
            <w:r w:rsidRPr="009D2574">
              <w:rPr>
                <w:rFonts w:ascii="Arial" w:hAnsi="Arial" w:cs="Arial"/>
                <w:bCs/>
                <w:sz w:val="20"/>
                <w:szCs w:val="19"/>
              </w:rPr>
              <w:t>1</w:t>
            </w:r>
            <w:r w:rsidR="0027688B" w:rsidRPr="009D2574">
              <w:rPr>
                <w:rFonts w:ascii="Arial" w:hAnsi="Arial" w:cs="Arial"/>
                <w:bCs/>
                <w:sz w:val="20"/>
                <w:szCs w:val="19"/>
              </w:rPr>
              <w:t xml:space="preserve"> półki z możliwością regulacji</w:t>
            </w:r>
            <w:r w:rsidRPr="009D2574">
              <w:rPr>
                <w:rFonts w:ascii="Arial" w:hAnsi="Arial" w:cs="Arial"/>
                <w:bCs/>
                <w:sz w:val="20"/>
                <w:szCs w:val="19"/>
              </w:rPr>
              <w:t xml:space="preserve"> w każdym segmencie</w:t>
            </w:r>
            <w:r w:rsidR="0027688B" w:rsidRPr="009D2574">
              <w:rPr>
                <w:rFonts w:ascii="Arial" w:hAnsi="Arial" w:cs="Arial"/>
                <w:bCs/>
                <w:sz w:val="20"/>
                <w:szCs w:val="19"/>
              </w:rPr>
              <w:t>;</w:t>
            </w:r>
          </w:p>
          <w:p w:rsidR="0027688B" w:rsidRPr="009D2574" w:rsidRDefault="0027688B" w:rsidP="009D2574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19"/>
              </w:rPr>
            </w:pPr>
            <w:r w:rsidRPr="009D2574">
              <w:rPr>
                <w:rFonts w:ascii="Arial" w:hAnsi="Arial" w:cs="Arial"/>
                <w:bCs/>
                <w:sz w:val="20"/>
                <w:szCs w:val="19"/>
              </w:rPr>
              <w:t>front</w:t>
            </w:r>
            <w:r w:rsidRPr="009D2574">
              <w:rPr>
                <w:rFonts w:ascii="Arial" w:hAnsi="Arial" w:cs="Arial"/>
                <w:sz w:val="20"/>
                <w:szCs w:val="19"/>
              </w:rPr>
              <w:t xml:space="preserve"> mebla wykonany z laminowanej płyty</w:t>
            </w:r>
            <w:r w:rsidRPr="009D2574">
              <w:rPr>
                <w:rFonts w:ascii="Arial" w:hAnsi="Arial" w:cs="Arial"/>
                <w:b/>
                <w:bCs/>
                <w:sz w:val="20"/>
                <w:szCs w:val="19"/>
              </w:rPr>
              <w:t xml:space="preserve"> </w:t>
            </w:r>
            <w:r w:rsidRPr="009D2574">
              <w:rPr>
                <w:rFonts w:ascii="Arial" w:hAnsi="Arial" w:cs="Arial"/>
                <w:sz w:val="20"/>
                <w:szCs w:val="19"/>
              </w:rPr>
              <w:t>wiórowej gr. 18 mm (± 2 mm), w </w:t>
            </w:r>
            <w:r w:rsidR="00415468" w:rsidRPr="009D2574">
              <w:rPr>
                <w:rFonts w:ascii="Arial" w:hAnsi="Arial" w:cs="Arial"/>
                <w:sz w:val="20"/>
                <w:szCs w:val="19"/>
              </w:rPr>
              <w:t xml:space="preserve">kolorze </w:t>
            </w:r>
            <w:r w:rsidR="009D2574" w:rsidRPr="009D2574">
              <w:rPr>
                <w:rFonts w:ascii="Arial" w:hAnsi="Arial" w:cs="Arial"/>
                <w:sz w:val="20"/>
                <w:szCs w:val="19"/>
              </w:rPr>
              <w:t>dębu naturalnego</w:t>
            </w:r>
            <w:r w:rsidR="00415468" w:rsidRPr="009D2574">
              <w:rPr>
                <w:rFonts w:ascii="Arial" w:hAnsi="Arial" w:cs="Arial"/>
                <w:sz w:val="20"/>
                <w:szCs w:val="19"/>
              </w:rPr>
              <w:t xml:space="preserve"> lub </w:t>
            </w:r>
            <w:r w:rsidRPr="009D2574">
              <w:rPr>
                <w:rFonts w:ascii="Arial" w:hAnsi="Arial" w:cs="Arial"/>
                <w:sz w:val="20"/>
                <w:szCs w:val="19"/>
              </w:rPr>
              <w:t>zbliżonym</w:t>
            </w:r>
            <w:r w:rsidRPr="009D2574">
              <w:rPr>
                <w:rFonts w:ascii="Arial" w:hAnsi="Arial" w:cs="Arial"/>
                <w:b/>
                <w:bCs/>
                <w:sz w:val="20"/>
                <w:szCs w:val="19"/>
              </w:rPr>
              <w:t>;</w:t>
            </w:r>
          </w:p>
          <w:p w:rsidR="0027688B" w:rsidRPr="009D2574" w:rsidRDefault="0027688B" w:rsidP="009D2574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bCs/>
                <w:color w:val="000000"/>
                <w:sz w:val="20"/>
                <w:szCs w:val="19"/>
              </w:rPr>
            </w:pPr>
            <w:r w:rsidRPr="009D2574">
              <w:rPr>
                <w:rFonts w:ascii="Arial" w:hAnsi="Arial" w:cs="Arial"/>
                <w:bCs/>
                <w:color w:val="000000"/>
                <w:sz w:val="20"/>
                <w:szCs w:val="19"/>
              </w:rPr>
              <w:t xml:space="preserve">krawędzie zabezpieczone trwałym obrzeżem ABS o grubości 2 mm </w:t>
            </w:r>
            <w:r w:rsidRPr="009D2574">
              <w:rPr>
                <w:rFonts w:ascii="Arial" w:hAnsi="Arial" w:cs="Arial"/>
                <w:sz w:val="20"/>
                <w:szCs w:val="19"/>
              </w:rPr>
              <w:t xml:space="preserve">(± 1 mm), </w:t>
            </w:r>
            <w:r w:rsidRPr="009D2574">
              <w:rPr>
                <w:rFonts w:ascii="Arial" w:hAnsi="Arial" w:cs="Arial"/>
                <w:bCs/>
                <w:color w:val="000000"/>
                <w:sz w:val="20"/>
                <w:szCs w:val="19"/>
              </w:rPr>
              <w:t>w kolorze płyty;</w:t>
            </w:r>
          </w:p>
          <w:p w:rsidR="0027688B" w:rsidRPr="009D2574" w:rsidRDefault="0027688B" w:rsidP="009D2574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ind w:left="380"/>
              <w:rPr>
                <w:rFonts w:ascii="Arial" w:eastAsia="SimSun" w:hAnsi="Arial" w:cs="Arial"/>
                <w:color w:val="000000"/>
                <w:sz w:val="20"/>
                <w:szCs w:val="19"/>
                <w:lang w:eastAsia="zh-CN"/>
              </w:rPr>
            </w:pPr>
            <w:r w:rsidRPr="009D2574">
              <w:rPr>
                <w:rFonts w:ascii="Arial" w:eastAsia="SimSun" w:hAnsi="Arial" w:cs="Arial"/>
                <w:color w:val="000000"/>
                <w:sz w:val="20"/>
                <w:szCs w:val="19"/>
                <w:lang w:eastAsia="zh-CN"/>
              </w:rPr>
              <w:t>stopki do regulacji poziomu;</w:t>
            </w:r>
          </w:p>
          <w:p w:rsidR="0027688B" w:rsidRPr="009D2574" w:rsidRDefault="0027688B" w:rsidP="009D2574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ind w:left="380"/>
              <w:rPr>
                <w:rFonts w:ascii="Arial" w:eastAsia="SimSun" w:hAnsi="Arial" w:cs="Arial"/>
                <w:color w:val="000000"/>
                <w:sz w:val="20"/>
                <w:szCs w:val="19"/>
                <w:lang w:eastAsia="zh-CN"/>
              </w:rPr>
            </w:pPr>
            <w:r w:rsidRPr="009D2574">
              <w:rPr>
                <w:rFonts w:ascii="Arial" w:eastAsia="SimSun" w:hAnsi="Arial" w:cs="Arial"/>
                <w:color w:val="000000"/>
                <w:sz w:val="20"/>
                <w:szCs w:val="19"/>
                <w:lang w:eastAsia="zh-CN"/>
              </w:rPr>
              <w:t>meblowe zawiasy puszkowe z hamulcami (ilość dostosowana do ciężaru skrzydła);</w:t>
            </w:r>
          </w:p>
          <w:p w:rsidR="009D2574" w:rsidRPr="009D2574" w:rsidRDefault="009D2574" w:rsidP="009D2574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2574">
              <w:rPr>
                <w:rFonts w:ascii="Arial" w:hAnsi="Arial" w:cs="Arial"/>
                <w:sz w:val="20"/>
                <w:szCs w:val="20"/>
              </w:rPr>
              <w:t>bezuchwytowy</w:t>
            </w:r>
            <w:proofErr w:type="spellEnd"/>
            <w:r w:rsidRPr="009D2574">
              <w:rPr>
                <w:rFonts w:ascii="Arial" w:hAnsi="Arial" w:cs="Arial"/>
                <w:sz w:val="20"/>
                <w:szCs w:val="20"/>
              </w:rPr>
              <w:t xml:space="preserve"> system otwierania; </w:t>
            </w:r>
          </w:p>
          <w:p w:rsidR="009D2574" w:rsidRDefault="007C5FFC" w:rsidP="009D2574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object w:dxaOrig="1440" w:dyaOrig="1440">
                <v:shape id="_x0000_s1166" type="#_x0000_t75" style="position:absolute;left:0;text-align:left;margin-left:262.4pt;margin-top:184.85pt;width:135.85pt;height:78.55pt;z-index:251740672;mso-position-horizontal-relative:margin;mso-position-vertical-relative:margin">
                  <v:imagedata r:id="rId10" o:title=""/>
                  <w10:wrap type="square" anchorx="margin" anchory="margin"/>
                </v:shape>
                <o:OLEObject Type="Embed" ProgID="PBrush" ShapeID="_x0000_s1166" DrawAspect="Content" ObjectID="_1821609025" r:id="rId11"/>
              </w:object>
            </w:r>
            <w:r w:rsidR="000F330A">
              <w:rPr>
                <w:rFonts w:ascii="Arial" w:hAnsi="Arial" w:cs="Arial"/>
                <w:sz w:val="20"/>
                <w:szCs w:val="20"/>
              </w:rPr>
              <w:t>z</w:t>
            </w:r>
            <w:r w:rsidR="009D2574" w:rsidRPr="009D2574">
              <w:rPr>
                <w:rFonts w:ascii="Arial" w:hAnsi="Arial" w:cs="Arial"/>
                <w:sz w:val="20"/>
                <w:szCs w:val="20"/>
              </w:rPr>
              <w:t>amek</w:t>
            </w:r>
          </w:p>
          <w:p w:rsidR="000F330A" w:rsidRPr="009D2574" w:rsidRDefault="000F330A" w:rsidP="009D2574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</w:t>
            </w:r>
            <w:r w:rsidR="0069234C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fka biurowa niska pasująca kolorystycznie </w:t>
            </w:r>
            <w:r w:rsidR="0069234C">
              <w:rPr>
                <w:rFonts w:ascii="Arial" w:hAnsi="Arial" w:cs="Arial"/>
                <w:sz w:val="20"/>
                <w:szCs w:val="20"/>
              </w:rPr>
              <w:br/>
            </w:r>
            <w:r w:rsidR="0069234C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do biurka z poz. 1</w:t>
            </w:r>
          </w:p>
          <w:p w:rsidR="0027688B" w:rsidRPr="004F5C54" w:rsidRDefault="0027688B" w:rsidP="004154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</w:pPr>
            <w:r w:rsidRPr="004F5C54"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  <w:t xml:space="preserve">wymiary: </w:t>
            </w:r>
          </w:p>
          <w:p w:rsidR="0027688B" w:rsidRPr="009D2574" w:rsidRDefault="0027688B" w:rsidP="009D2574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ind w:left="380"/>
              <w:rPr>
                <w:rFonts w:ascii="Arial" w:hAnsi="Arial" w:cs="Arial"/>
                <w:b/>
                <w:bCs/>
                <w:sz w:val="20"/>
                <w:szCs w:val="19"/>
                <w:u w:val="single"/>
              </w:rPr>
            </w:pPr>
            <w:r w:rsidRPr="009D2574">
              <w:rPr>
                <w:rFonts w:ascii="Arial" w:hAnsi="Arial" w:cs="Arial"/>
                <w:bCs/>
                <w:sz w:val="20"/>
                <w:szCs w:val="19"/>
              </w:rPr>
              <w:t xml:space="preserve">szerokość: </w:t>
            </w:r>
            <w:r w:rsidR="008D6EE6" w:rsidRPr="008D6EE6">
              <w:rPr>
                <w:rFonts w:ascii="Arial" w:hAnsi="Arial" w:cs="Arial"/>
                <w:bCs/>
                <w:color w:val="FF0000"/>
                <w:sz w:val="20"/>
                <w:szCs w:val="19"/>
              </w:rPr>
              <w:t>150</w:t>
            </w:r>
            <w:r w:rsidR="008D6EE6">
              <w:rPr>
                <w:rFonts w:ascii="Arial" w:hAnsi="Arial" w:cs="Arial"/>
                <w:bCs/>
                <w:color w:val="FF0000"/>
                <w:sz w:val="20"/>
                <w:szCs w:val="19"/>
              </w:rPr>
              <w:t xml:space="preserve"> </w:t>
            </w:r>
            <w:r w:rsidR="008D6EE6" w:rsidRPr="008D6EE6">
              <w:rPr>
                <w:rFonts w:ascii="Arial" w:hAnsi="Arial" w:cs="Arial"/>
                <w:bCs/>
                <w:color w:val="FF0000"/>
                <w:sz w:val="20"/>
                <w:szCs w:val="19"/>
              </w:rPr>
              <w:t>cm</w:t>
            </w:r>
            <w:r w:rsidR="008D6EE6">
              <w:rPr>
                <w:rFonts w:ascii="Arial" w:hAnsi="Arial" w:cs="Arial"/>
                <w:bCs/>
                <w:color w:val="FF0000"/>
                <w:sz w:val="20"/>
                <w:szCs w:val="19"/>
              </w:rPr>
              <w:t xml:space="preserve"> </w:t>
            </w:r>
            <w:r w:rsidR="008D6EE6" w:rsidRPr="009D2574">
              <w:rPr>
                <w:rFonts w:ascii="Arial" w:hAnsi="Arial" w:cs="Arial"/>
                <w:bCs/>
                <w:sz w:val="20"/>
                <w:szCs w:val="19"/>
              </w:rPr>
              <w:t>–</w:t>
            </w:r>
            <w:r w:rsidR="008D6EE6">
              <w:rPr>
                <w:rFonts w:ascii="Arial" w:hAnsi="Arial" w:cs="Arial"/>
                <w:bCs/>
                <w:color w:val="FF0000"/>
                <w:sz w:val="20"/>
                <w:szCs w:val="19"/>
              </w:rPr>
              <w:t xml:space="preserve"> </w:t>
            </w:r>
            <w:r w:rsidR="008D6EE6" w:rsidRPr="008D6EE6">
              <w:rPr>
                <w:rFonts w:ascii="Arial" w:hAnsi="Arial" w:cs="Arial"/>
                <w:bCs/>
                <w:color w:val="FF0000"/>
                <w:sz w:val="20"/>
                <w:szCs w:val="19"/>
              </w:rPr>
              <w:t>165</w:t>
            </w:r>
            <w:r w:rsidRPr="008D6EE6">
              <w:rPr>
                <w:rFonts w:ascii="Arial" w:hAnsi="Arial" w:cs="Arial"/>
                <w:bCs/>
                <w:color w:val="FF0000"/>
                <w:sz w:val="20"/>
                <w:szCs w:val="19"/>
              </w:rPr>
              <w:t xml:space="preserve"> cm</w:t>
            </w:r>
            <w:r w:rsidRPr="009D2574">
              <w:rPr>
                <w:rFonts w:ascii="Arial" w:eastAsia="SimSun" w:hAnsi="Arial" w:cs="Arial"/>
                <w:color w:val="000000"/>
                <w:sz w:val="20"/>
                <w:szCs w:val="19"/>
                <w:lang w:eastAsia="zh-CN"/>
              </w:rPr>
              <w:t>;</w:t>
            </w:r>
          </w:p>
          <w:p w:rsidR="0027688B" w:rsidRPr="009D2574" w:rsidRDefault="009D2574" w:rsidP="009D2574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ind w:left="380"/>
              <w:rPr>
                <w:rFonts w:ascii="Arial" w:hAnsi="Arial" w:cs="Arial"/>
                <w:b/>
                <w:bCs/>
                <w:sz w:val="20"/>
                <w:szCs w:val="19"/>
                <w:u w:val="single"/>
              </w:rPr>
            </w:pPr>
            <w:r w:rsidRPr="009D2574">
              <w:rPr>
                <w:rFonts w:ascii="Arial" w:hAnsi="Arial" w:cs="Arial"/>
                <w:bCs/>
                <w:sz w:val="20"/>
                <w:szCs w:val="19"/>
              </w:rPr>
              <w:t>głębokość: 40</w:t>
            </w:r>
            <w:r w:rsidR="0027688B" w:rsidRPr="009D2574">
              <w:rPr>
                <w:rFonts w:ascii="Arial" w:hAnsi="Arial" w:cs="Arial"/>
                <w:bCs/>
                <w:sz w:val="20"/>
                <w:szCs w:val="19"/>
              </w:rPr>
              <w:t xml:space="preserve"> cm – 4</w:t>
            </w:r>
            <w:r w:rsidRPr="009D2574">
              <w:rPr>
                <w:rFonts w:ascii="Arial" w:hAnsi="Arial" w:cs="Arial"/>
                <w:bCs/>
                <w:sz w:val="20"/>
                <w:szCs w:val="19"/>
              </w:rPr>
              <w:t>5</w:t>
            </w:r>
            <w:r w:rsidR="0027688B" w:rsidRPr="009D2574">
              <w:rPr>
                <w:rFonts w:ascii="Arial" w:hAnsi="Arial" w:cs="Arial"/>
                <w:bCs/>
                <w:sz w:val="20"/>
                <w:szCs w:val="19"/>
              </w:rPr>
              <w:t xml:space="preserve"> </w:t>
            </w:r>
            <w:r w:rsidR="0027688B" w:rsidRPr="009D2574">
              <w:rPr>
                <w:rFonts w:ascii="Arial" w:hAnsi="Arial" w:cs="Arial"/>
                <w:sz w:val="20"/>
                <w:szCs w:val="19"/>
              </w:rPr>
              <w:t xml:space="preserve">cm; </w:t>
            </w:r>
          </w:p>
          <w:p w:rsidR="00EE1A64" w:rsidRPr="009D2574" w:rsidRDefault="009D2574" w:rsidP="009D2574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ind w:left="380"/>
              <w:jc w:val="both"/>
              <w:rPr>
                <w:rFonts w:ascii="Arial" w:hAnsi="Arial" w:cs="Arial"/>
                <w:sz w:val="20"/>
                <w:szCs w:val="19"/>
              </w:rPr>
            </w:pPr>
            <w:r w:rsidRPr="009D2574">
              <w:rPr>
                <w:rFonts w:ascii="Arial" w:hAnsi="Arial" w:cs="Arial"/>
                <w:bCs/>
                <w:sz w:val="20"/>
                <w:szCs w:val="19"/>
              </w:rPr>
              <w:t xml:space="preserve">wysokość: </w:t>
            </w:r>
            <w:r w:rsidR="008D6EE6" w:rsidRPr="00EF0EFA">
              <w:rPr>
                <w:rFonts w:ascii="Arial" w:hAnsi="Arial" w:cs="Arial"/>
                <w:bCs/>
                <w:color w:val="FF0000"/>
                <w:sz w:val="20"/>
                <w:szCs w:val="19"/>
              </w:rPr>
              <w:t xml:space="preserve">80 cm </w:t>
            </w:r>
            <w:r w:rsidR="008D6EE6" w:rsidRPr="00EF0EFA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(± 2 cm)</w:t>
            </w:r>
            <w:r w:rsidR="00A47826" w:rsidRPr="00EF0EFA">
              <w:rPr>
                <w:rFonts w:ascii="Arial" w:hAnsi="Arial" w:cs="Arial"/>
                <w:color w:val="FF0000"/>
                <w:sz w:val="20"/>
                <w:szCs w:val="19"/>
              </w:rPr>
              <w:t>.</w:t>
            </w:r>
          </w:p>
          <w:p w:rsidR="009D2574" w:rsidRPr="00B74441" w:rsidRDefault="009D2574" w:rsidP="009D2574">
            <w:pPr>
              <w:widowControl w:val="0"/>
              <w:suppressAutoHyphens/>
              <w:jc w:val="both"/>
              <w:rPr>
                <w:rFonts w:ascii="Arial" w:hAnsi="Arial" w:cs="Arial"/>
                <w:bCs/>
                <w:sz w:val="20"/>
                <w:szCs w:val="19"/>
              </w:rPr>
            </w:pPr>
            <w:r>
              <w:br/>
            </w:r>
          </w:p>
        </w:tc>
      </w:tr>
    </w:tbl>
    <w:p w:rsidR="0091559D" w:rsidRDefault="0091559D" w:rsidP="0091559D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ind w:left="425" w:hanging="357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hAnsi="Arial" w:cs="Arial"/>
          <w:sz w:val="20"/>
          <w:szCs w:val="18"/>
        </w:rPr>
        <w:t>Zamieszczone zdj</w:t>
      </w:r>
      <w:r>
        <w:rPr>
          <w:rFonts w:ascii="Arial" w:eastAsia="TimesNewRoman" w:hAnsi="Arial" w:cs="Arial"/>
          <w:sz w:val="20"/>
          <w:szCs w:val="18"/>
        </w:rPr>
        <w:t>ę</w:t>
      </w:r>
      <w:r>
        <w:rPr>
          <w:rFonts w:ascii="Arial" w:hAnsi="Arial" w:cs="Arial"/>
          <w:sz w:val="20"/>
          <w:szCs w:val="18"/>
        </w:rPr>
        <w:t>cia lub rysunki maj</w:t>
      </w:r>
      <w:r>
        <w:rPr>
          <w:rFonts w:ascii="Arial" w:eastAsia="TimesNewRoman" w:hAnsi="Arial" w:cs="Arial"/>
          <w:sz w:val="20"/>
          <w:szCs w:val="18"/>
        </w:rPr>
        <w:t xml:space="preserve">ą </w:t>
      </w:r>
      <w:r>
        <w:rPr>
          <w:rFonts w:ascii="Arial" w:hAnsi="Arial" w:cs="Arial"/>
          <w:sz w:val="20"/>
          <w:szCs w:val="18"/>
        </w:rPr>
        <w:t>na celu jedynie przybli</w:t>
      </w:r>
      <w:r>
        <w:rPr>
          <w:rFonts w:ascii="Arial" w:eastAsia="TimesNewRoman" w:hAnsi="Arial" w:cs="Arial"/>
          <w:sz w:val="20"/>
          <w:szCs w:val="18"/>
        </w:rPr>
        <w:t>ż</w:t>
      </w:r>
      <w:r>
        <w:rPr>
          <w:rFonts w:ascii="Arial" w:hAnsi="Arial" w:cs="Arial"/>
          <w:sz w:val="20"/>
          <w:szCs w:val="18"/>
        </w:rPr>
        <w:t>y</w:t>
      </w:r>
      <w:r>
        <w:rPr>
          <w:rFonts w:ascii="Arial" w:eastAsia="TimesNewRoman" w:hAnsi="Arial" w:cs="Arial"/>
          <w:sz w:val="20"/>
          <w:szCs w:val="18"/>
        </w:rPr>
        <w:t xml:space="preserve">ć </w:t>
      </w:r>
      <w:r>
        <w:rPr>
          <w:rFonts w:ascii="Arial" w:hAnsi="Arial" w:cs="Arial"/>
          <w:sz w:val="20"/>
          <w:szCs w:val="18"/>
        </w:rPr>
        <w:t>wymagania takie, jak kształt czy proporcje.</w:t>
      </w:r>
    </w:p>
    <w:p w:rsidR="0091559D" w:rsidRDefault="0091559D" w:rsidP="0091559D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ind w:left="425" w:hanging="357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Termin wykonania zamówienia do </w:t>
      </w:r>
      <w:r w:rsidR="005D58FD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3</w:t>
      </w:r>
      <w:r w:rsidR="00E55C5B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0 dni kalendarzowych od dnia podpisania umowy</w:t>
      </w:r>
      <w:r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.</w:t>
      </w:r>
    </w:p>
    <w:p w:rsidR="0091559D" w:rsidRDefault="0091559D" w:rsidP="0091559D">
      <w:pPr>
        <w:pStyle w:val="Akapitzlist"/>
        <w:widowControl w:val="0"/>
        <w:numPr>
          <w:ilvl w:val="0"/>
          <w:numId w:val="45"/>
        </w:numPr>
        <w:suppressAutoHyphens/>
        <w:ind w:left="425" w:hanging="357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w ramach przedmiotu umowy zobligowany jest do dostarczenia wyposażenia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stanowiącego przedmiot zamówienia do Ośrodka Szkoleń Specjalistycznych Straży Granicznej, 59-800 Lubań, ul. Wojska Polskiego 2, dokonania ich rozładunku, wniesienia do pomieszczeń wskazanych przez Zamawiającego oraz montażu, ustawienia i wypoziomowania w miejscach zgodnie z dyspozycjami Zamawiającego. Zamawiający informuje, </w:t>
      </w:r>
      <w:r>
        <w:rPr>
          <w:rFonts w:ascii="Arial" w:hAnsi="Arial" w:cs="Arial"/>
          <w:sz w:val="20"/>
          <w:szCs w:val="20"/>
        </w:rPr>
        <w:t xml:space="preserve">iż pomieszczenia do których ma być dostarczone wyposażenie znajdują </w:t>
      </w:r>
      <w:r>
        <w:rPr>
          <w:rFonts w:ascii="Arial" w:hAnsi="Arial" w:cs="Arial"/>
          <w:color w:val="000000"/>
          <w:sz w:val="20"/>
          <w:szCs w:val="20"/>
        </w:rPr>
        <w:t xml:space="preserve">się na wysokim </w:t>
      </w:r>
      <w:r>
        <w:rPr>
          <w:rFonts w:ascii="Arial" w:hAnsi="Arial" w:cs="Arial"/>
          <w:sz w:val="20"/>
          <w:szCs w:val="20"/>
        </w:rPr>
        <w:t>parterze budynku nr 5. Brak windy.</w:t>
      </w:r>
    </w:p>
    <w:p w:rsidR="0091559D" w:rsidRDefault="0091559D" w:rsidP="0091559D">
      <w:pPr>
        <w:pStyle w:val="Akapitzlist"/>
        <w:widowControl w:val="0"/>
        <w:numPr>
          <w:ilvl w:val="0"/>
          <w:numId w:val="4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Równoważność: Jeżeli w dokumentach zamówienia wskazano znaki towarowe, patenty lub pochodzenie, źródło lub szczególny proces, który charakteryzuje produkty lub usługi dostarczane przez konkretnego Wykonawcę i mogłoby to doprowadzić do uprzywilejowania lub wyeliminowania niektórych Wykonawców lub produktów, </w:t>
      </w:r>
      <w:r>
        <w:rPr>
          <w:rFonts w:ascii="Arial" w:hAnsi="Arial" w:cs="Arial"/>
          <w:color w:val="000000"/>
          <w:sz w:val="20"/>
          <w:szCs w:val="20"/>
        </w:rPr>
        <w:t>Zamawiający dopuszcza zastosowanie przez Wykonawcę rozwiązań równoważnych w stosunku do opisanych w dokumentach zamówienia, pod warunkiem, że będą one posiadały co najmniej takie same lub lepsze parametry wydajności lub funkcjonalności, parametry jakościowe i cechy użytkowe oraz nie obniżą standardów określonych w dokumentach zamówienia. W takim przypadku wykonawca, zobowiązany jest złożyć wraz z ofertą opis rozwiązań (materiałów i produktów) równoważnych oraz wykazać, że spełniają one wymagania określone przez zamawiającego. </w:t>
      </w:r>
    </w:p>
    <w:p w:rsidR="0091559D" w:rsidRDefault="0091559D" w:rsidP="0091559D">
      <w:pPr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sz w:val="18"/>
          <w:szCs w:val="18"/>
        </w:rPr>
      </w:pPr>
    </w:p>
    <w:p w:rsidR="00965A62" w:rsidRPr="00A131C4" w:rsidRDefault="009C1307" w:rsidP="006C2785">
      <w:pPr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sz w:val="18"/>
          <w:szCs w:val="18"/>
        </w:rPr>
      </w:pPr>
      <w:r w:rsidRPr="007A7210">
        <w:rPr>
          <w:rFonts w:ascii="Arial" w:hAnsi="Arial" w:cs="Arial"/>
          <w:sz w:val="18"/>
          <w:szCs w:val="18"/>
        </w:rPr>
        <w:t>.</w:t>
      </w:r>
    </w:p>
    <w:sectPr w:rsidR="00965A62" w:rsidRPr="00A131C4" w:rsidSect="005140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89" w:right="1417" w:bottom="993" w:left="1417" w:header="708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D6D" w:rsidRDefault="002D7D6D" w:rsidP="009720AE">
      <w:r>
        <w:separator/>
      </w:r>
    </w:p>
  </w:endnote>
  <w:endnote w:type="continuationSeparator" w:id="0">
    <w:p w:rsidR="002D7D6D" w:rsidRDefault="002D7D6D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952" w:rsidRDefault="00EB59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952" w:rsidRDefault="00EB59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952" w:rsidRDefault="00EB5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D6D" w:rsidRDefault="002D7D6D" w:rsidP="009720AE">
      <w:r>
        <w:separator/>
      </w:r>
    </w:p>
  </w:footnote>
  <w:footnote w:type="continuationSeparator" w:id="0">
    <w:p w:rsidR="002D7D6D" w:rsidRDefault="002D7D6D" w:rsidP="0097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952" w:rsidRDefault="00EB59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952" w:rsidRDefault="00EB59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999" w:rsidRPr="00EB5952" w:rsidRDefault="00BD0999" w:rsidP="00EB5952">
    <w:pPr>
      <w:pStyle w:val="Nagwek"/>
      <w:rPr>
        <w:rFonts w:eastAsia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12D3"/>
    <w:multiLevelType w:val="hybridMultilevel"/>
    <w:tmpl w:val="8E16680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60AF8"/>
    <w:multiLevelType w:val="multilevel"/>
    <w:tmpl w:val="022E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F2E10"/>
    <w:multiLevelType w:val="hybridMultilevel"/>
    <w:tmpl w:val="A7CCC48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B3BC0"/>
    <w:multiLevelType w:val="multilevel"/>
    <w:tmpl w:val="F9B6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1672"/>
    <w:multiLevelType w:val="hybridMultilevel"/>
    <w:tmpl w:val="12B2BAA8"/>
    <w:lvl w:ilvl="0" w:tplc="416636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764"/>
    <w:multiLevelType w:val="multilevel"/>
    <w:tmpl w:val="B1A2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A796D"/>
    <w:multiLevelType w:val="hybridMultilevel"/>
    <w:tmpl w:val="2F1C95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A588A"/>
    <w:multiLevelType w:val="hybridMultilevel"/>
    <w:tmpl w:val="E6BA04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1330"/>
    <w:multiLevelType w:val="hybridMultilevel"/>
    <w:tmpl w:val="752A3B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717E8"/>
    <w:multiLevelType w:val="hybridMultilevel"/>
    <w:tmpl w:val="CA72117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72091"/>
    <w:multiLevelType w:val="hybridMultilevel"/>
    <w:tmpl w:val="2034E5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E5A29"/>
    <w:multiLevelType w:val="multilevel"/>
    <w:tmpl w:val="419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9E2E68"/>
    <w:multiLevelType w:val="hybridMultilevel"/>
    <w:tmpl w:val="1EECB87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F6AE9"/>
    <w:multiLevelType w:val="hybridMultilevel"/>
    <w:tmpl w:val="09A2C7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55292"/>
    <w:multiLevelType w:val="hybridMultilevel"/>
    <w:tmpl w:val="049412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60905"/>
    <w:multiLevelType w:val="hybridMultilevel"/>
    <w:tmpl w:val="8C40E6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B6245"/>
    <w:multiLevelType w:val="hybridMultilevel"/>
    <w:tmpl w:val="9F1C5D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85266"/>
    <w:multiLevelType w:val="hybridMultilevel"/>
    <w:tmpl w:val="912E371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71DB4"/>
    <w:multiLevelType w:val="hybridMultilevel"/>
    <w:tmpl w:val="6D5A77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07466"/>
    <w:multiLevelType w:val="hybridMultilevel"/>
    <w:tmpl w:val="4BE4C044"/>
    <w:lvl w:ilvl="0" w:tplc="A778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22D4C"/>
    <w:multiLevelType w:val="hybridMultilevel"/>
    <w:tmpl w:val="DED04D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E4A3C"/>
    <w:multiLevelType w:val="hybridMultilevel"/>
    <w:tmpl w:val="2790103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7654A"/>
    <w:multiLevelType w:val="hybridMultilevel"/>
    <w:tmpl w:val="F7C84E8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45" w15:restartNumberingAfterBreak="0">
    <w:nsid w:val="7F2F147C"/>
    <w:multiLevelType w:val="hybridMultilevel"/>
    <w:tmpl w:val="09DA35F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37"/>
  </w:num>
  <w:num w:numId="4">
    <w:abstractNumId w:val="16"/>
  </w:num>
  <w:num w:numId="5">
    <w:abstractNumId w:val="42"/>
  </w:num>
  <w:num w:numId="6">
    <w:abstractNumId w:val="2"/>
  </w:num>
  <w:num w:numId="7">
    <w:abstractNumId w:val="26"/>
  </w:num>
  <w:num w:numId="8">
    <w:abstractNumId w:val="27"/>
  </w:num>
  <w:num w:numId="9">
    <w:abstractNumId w:val="43"/>
  </w:num>
  <w:num w:numId="10">
    <w:abstractNumId w:val="40"/>
  </w:num>
  <w:num w:numId="11">
    <w:abstractNumId w:val="23"/>
  </w:num>
  <w:num w:numId="12">
    <w:abstractNumId w:val="22"/>
  </w:num>
  <w:num w:numId="13">
    <w:abstractNumId w:val="41"/>
  </w:num>
  <w:num w:numId="14">
    <w:abstractNumId w:val="12"/>
  </w:num>
  <w:num w:numId="15">
    <w:abstractNumId w:val="25"/>
  </w:num>
  <w:num w:numId="16">
    <w:abstractNumId w:val="39"/>
  </w:num>
  <w:num w:numId="17">
    <w:abstractNumId w:val="1"/>
  </w:num>
  <w:num w:numId="18">
    <w:abstractNumId w:val="14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0"/>
  </w:num>
  <w:num w:numId="24">
    <w:abstractNumId w:val="31"/>
  </w:num>
  <w:num w:numId="25">
    <w:abstractNumId w:val="33"/>
  </w:num>
  <w:num w:numId="26">
    <w:abstractNumId w:val="34"/>
  </w:num>
  <w:num w:numId="27">
    <w:abstractNumId w:val="24"/>
  </w:num>
  <w:num w:numId="28">
    <w:abstractNumId w:val="21"/>
  </w:num>
  <w:num w:numId="29">
    <w:abstractNumId w:val="3"/>
  </w:num>
  <w:num w:numId="30">
    <w:abstractNumId w:val="13"/>
  </w:num>
  <w:num w:numId="31">
    <w:abstractNumId w:val="10"/>
  </w:num>
  <w:num w:numId="32">
    <w:abstractNumId w:val="35"/>
  </w:num>
  <w:num w:numId="33">
    <w:abstractNumId w:val="6"/>
  </w:num>
  <w:num w:numId="34">
    <w:abstractNumId w:val="9"/>
  </w:num>
  <w:num w:numId="35">
    <w:abstractNumId w:val="4"/>
  </w:num>
  <w:num w:numId="36">
    <w:abstractNumId w:val="5"/>
  </w:num>
  <w:num w:numId="37">
    <w:abstractNumId w:val="17"/>
  </w:num>
  <w:num w:numId="38">
    <w:abstractNumId w:val="36"/>
  </w:num>
  <w:num w:numId="39">
    <w:abstractNumId w:val="19"/>
  </w:num>
  <w:num w:numId="40">
    <w:abstractNumId w:val="28"/>
  </w:num>
  <w:num w:numId="41">
    <w:abstractNumId w:val="45"/>
  </w:num>
  <w:num w:numId="42">
    <w:abstractNumId w:val="20"/>
  </w:num>
  <w:num w:numId="43">
    <w:abstractNumId w:val="15"/>
  </w:num>
  <w:num w:numId="44">
    <w:abstractNumId w:val="32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0E"/>
    <w:rsid w:val="00000873"/>
    <w:rsid w:val="0000257C"/>
    <w:rsid w:val="000050D6"/>
    <w:rsid w:val="000078D2"/>
    <w:rsid w:val="000275F8"/>
    <w:rsid w:val="00036F8E"/>
    <w:rsid w:val="00042967"/>
    <w:rsid w:val="000446F1"/>
    <w:rsid w:val="00044D9D"/>
    <w:rsid w:val="0005419F"/>
    <w:rsid w:val="00064541"/>
    <w:rsid w:val="00085C36"/>
    <w:rsid w:val="00087AF4"/>
    <w:rsid w:val="00090F04"/>
    <w:rsid w:val="00091900"/>
    <w:rsid w:val="000A3436"/>
    <w:rsid w:val="000A4060"/>
    <w:rsid w:val="000A4B8E"/>
    <w:rsid w:val="000A67BD"/>
    <w:rsid w:val="000B4D06"/>
    <w:rsid w:val="000B71C8"/>
    <w:rsid w:val="000C3A2E"/>
    <w:rsid w:val="000C48C3"/>
    <w:rsid w:val="000D1DDD"/>
    <w:rsid w:val="000D4C28"/>
    <w:rsid w:val="000D6008"/>
    <w:rsid w:val="000E13EC"/>
    <w:rsid w:val="000E1F1A"/>
    <w:rsid w:val="000E7B8C"/>
    <w:rsid w:val="000E7EBD"/>
    <w:rsid w:val="000F0395"/>
    <w:rsid w:val="000F330A"/>
    <w:rsid w:val="000F3B9F"/>
    <w:rsid w:val="000F7565"/>
    <w:rsid w:val="00101D17"/>
    <w:rsid w:val="001037A8"/>
    <w:rsid w:val="00103FB2"/>
    <w:rsid w:val="001077CF"/>
    <w:rsid w:val="00110339"/>
    <w:rsid w:val="001148A4"/>
    <w:rsid w:val="00121C94"/>
    <w:rsid w:val="00122861"/>
    <w:rsid w:val="00122915"/>
    <w:rsid w:val="0013017A"/>
    <w:rsid w:val="001408AD"/>
    <w:rsid w:val="00145398"/>
    <w:rsid w:val="00151C15"/>
    <w:rsid w:val="00152043"/>
    <w:rsid w:val="00152907"/>
    <w:rsid w:val="0016420F"/>
    <w:rsid w:val="00164B26"/>
    <w:rsid w:val="00164EF0"/>
    <w:rsid w:val="00171095"/>
    <w:rsid w:val="00175864"/>
    <w:rsid w:val="00182C59"/>
    <w:rsid w:val="001879E2"/>
    <w:rsid w:val="0019226E"/>
    <w:rsid w:val="00194F07"/>
    <w:rsid w:val="001A3003"/>
    <w:rsid w:val="001B5ACC"/>
    <w:rsid w:val="001B5B49"/>
    <w:rsid w:val="001C0FC6"/>
    <w:rsid w:val="001C438A"/>
    <w:rsid w:val="001C516A"/>
    <w:rsid w:val="001C5D5B"/>
    <w:rsid w:val="001C6CFE"/>
    <w:rsid w:val="001C6E88"/>
    <w:rsid w:val="001C7642"/>
    <w:rsid w:val="001D0BC6"/>
    <w:rsid w:val="001D19EB"/>
    <w:rsid w:val="001D22F3"/>
    <w:rsid w:val="001D484C"/>
    <w:rsid w:val="001D51A3"/>
    <w:rsid w:val="001E7785"/>
    <w:rsid w:val="001F0164"/>
    <w:rsid w:val="001F2D71"/>
    <w:rsid w:val="001F3D34"/>
    <w:rsid w:val="00204713"/>
    <w:rsid w:val="0021152F"/>
    <w:rsid w:val="00212F39"/>
    <w:rsid w:val="002138CD"/>
    <w:rsid w:val="00216D0C"/>
    <w:rsid w:val="00222BFD"/>
    <w:rsid w:val="002255C1"/>
    <w:rsid w:val="00227E4E"/>
    <w:rsid w:val="002320CC"/>
    <w:rsid w:val="00233A35"/>
    <w:rsid w:val="00233EA3"/>
    <w:rsid w:val="00234703"/>
    <w:rsid w:val="002349D5"/>
    <w:rsid w:val="00235198"/>
    <w:rsid w:val="00237262"/>
    <w:rsid w:val="00237534"/>
    <w:rsid w:val="00253CB5"/>
    <w:rsid w:val="002545A0"/>
    <w:rsid w:val="002550E5"/>
    <w:rsid w:val="00256DB1"/>
    <w:rsid w:val="00256E64"/>
    <w:rsid w:val="0026164A"/>
    <w:rsid w:val="002720B3"/>
    <w:rsid w:val="00273DDE"/>
    <w:rsid w:val="00275819"/>
    <w:rsid w:val="00275B17"/>
    <w:rsid w:val="0027688B"/>
    <w:rsid w:val="002816C2"/>
    <w:rsid w:val="00286004"/>
    <w:rsid w:val="00297976"/>
    <w:rsid w:val="002A01A0"/>
    <w:rsid w:val="002A0636"/>
    <w:rsid w:val="002A1F01"/>
    <w:rsid w:val="002A3687"/>
    <w:rsid w:val="002A756F"/>
    <w:rsid w:val="002B0901"/>
    <w:rsid w:val="002B1DCE"/>
    <w:rsid w:val="002B2548"/>
    <w:rsid w:val="002C7DBA"/>
    <w:rsid w:val="002D1E25"/>
    <w:rsid w:val="002D2093"/>
    <w:rsid w:val="002D2D6A"/>
    <w:rsid w:val="002D68D8"/>
    <w:rsid w:val="002D7B4B"/>
    <w:rsid w:val="002D7D6D"/>
    <w:rsid w:val="002E199B"/>
    <w:rsid w:val="002E58CC"/>
    <w:rsid w:val="002E708E"/>
    <w:rsid w:val="002E7CD0"/>
    <w:rsid w:val="002F328A"/>
    <w:rsid w:val="002F3EA8"/>
    <w:rsid w:val="00303F55"/>
    <w:rsid w:val="00303FB7"/>
    <w:rsid w:val="00305EDC"/>
    <w:rsid w:val="003144FA"/>
    <w:rsid w:val="00314CB4"/>
    <w:rsid w:val="003176D3"/>
    <w:rsid w:val="0032056C"/>
    <w:rsid w:val="00322843"/>
    <w:rsid w:val="00322E65"/>
    <w:rsid w:val="00326D6C"/>
    <w:rsid w:val="00330BF7"/>
    <w:rsid w:val="00331C53"/>
    <w:rsid w:val="00333CEC"/>
    <w:rsid w:val="00346A32"/>
    <w:rsid w:val="00346B80"/>
    <w:rsid w:val="003570D3"/>
    <w:rsid w:val="00364722"/>
    <w:rsid w:val="00367C77"/>
    <w:rsid w:val="003730DF"/>
    <w:rsid w:val="00373578"/>
    <w:rsid w:val="0037738A"/>
    <w:rsid w:val="003774D7"/>
    <w:rsid w:val="003906F4"/>
    <w:rsid w:val="00393ABB"/>
    <w:rsid w:val="003946D5"/>
    <w:rsid w:val="003A09BE"/>
    <w:rsid w:val="003B1DD4"/>
    <w:rsid w:val="003B4EC1"/>
    <w:rsid w:val="003B753E"/>
    <w:rsid w:val="003C2215"/>
    <w:rsid w:val="003D2825"/>
    <w:rsid w:val="003D3B9B"/>
    <w:rsid w:val="003D4674"/>
    <w:rsid w:val="003D573B"/>
    <w:rsid w:val="003D5CFE"/>
    <w:rsid w:val="003D6443"/>
    <w:rsid w:val="003E14D5"/>
    <w:rsid w:val="003E2722"/>
    <w:rsid w:val="003E3B05"/>
    <w:rsid w:val="003E5500"/>
    <w:rsid w:val="003F4080"/>
    <w:rsid w:val="003F578D"/>
    <w:rsid w:val="003F59CF"/>
    <w:rsid w:val="003F6F75"/>
    <w:rsid w:val="0040099A"/>
    <w:rsid w:val="00407B0A"/>
    <w:rsid w:val="0041165E"/>
    <w:rsid w:val="00411E7B"/>
    <w:rsid w:val="00415468"/>
    <w:rsid w:val="00421308"/>
    <w:rsid w:val="004223AA"/>
    <w:rsid w:val="00423F49"/>
    <w:rsid w:val="00424F3E"/>
    <w:rsid w:val="00426DB9"/>
    <w:rsid w:val="0042753D"/>
    <w:rsid w:val="00437D79"/>
    <w:rsid w:val="00440C78"/>
    <w:rsid w:val="00443C86"/>
    <w:rsid w:val="004465A1"/>
    <w:rsid w:val="00446EB5"/>
    <w:rsid w:val="004471CC"/>
    <w:rsid w:val="004517CE"/>
    <w:rsid w:val="00452589"/>
    <w:rsid w:val="0046790D"/>
    <w:rsid w:val="00474178"/>
    <w:rsid w:val="004809A8"/>
    <w:rsid w:val="00483AD3"/>
    <w:rsid w:val="0048568D"/>
    <w:rsid w:val="00486593"/>
    <w:rsid w:val="00490DD7"/>
    <w:rsid w:val="00495004"/>
    <w:rsid w:val="00495400"/>
    <w:rsid w:val="004A156C"/>
    <w:rsid w:val="004A2500"/>
    <w:rsid w:val="004A3147"/>
    <w:rsid w:val="004A4620"/>
    <w:rsid w:val="004C1216"/>
    <w:rsid w:val="004C380C"/>
    <w:rsid w:val="004C5E3D"/>
    <w:rsid w:val="004C6C49"/>
    <w:rsid w:val="004D1C5A"/>
    <w:rsid w:val="004D3BBF"/>
    <w:rsid w:val="004D44CD"/>
    <w:rsid w:val="004D55F3"/>
    <w:rsid w:val="004D569F"/>
    <w:rsid w:val="004D7785"/>
    <w:rsid w:val="004F0DE1"/>
    <w:rsid w:val="004F0F8A"/>
    <w:rsid w:val="004F436A"/>
    <w:rsid w:val="004F5C54"/>
    <w:rsid w:val="00505045"/>
    <w:rsid w:val="005140D8"/>
    <w:rsid w:val="00514BC8"/>
    <w:rsid w:val="00517889"/>
    <w:rsid w:val="005227B1"/>
    <w:rsid w:val="0052480A"/>
    <w:rsid w:val="005343FB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84E79"/>
    <w:rsid w:val="00592B43"/>
    <w:rsid w:val="005944BF"/>
    <w:rsid w:val="005A23FA"/>
    <w:rsid w:val="005A3ECB"/>
    <w:rsid w:val="005A5BD4"/>
    <w:rsid w:val="005B14BA"/>
    <w:rsid w:val="005B155E"/>
    <w:rsid w:val="005B5744"/>
    <w:rsid w:val="005C2C27"/>
    <w:rsid w:val="005C3279"/>
    <w:rsid w:val="005C4EB3"/>
    <w:rsid w:val="005C502F"/>
    <w:rsid w:val="005C66DE"/>
    <w:rsid w:val="005D1EB2"/>
    <w:rsid w:val="005D2593"/>
    <w:rsid w:val="005D2661"/>
    <w:rsid w:val="005D2692"/>
    <w:rsid w:val="005D58FD"/>
    <w:rsid w:val="005D73FD"/>
    <w:rsid w:val="005E01C6"/>
    <w:rsid w:val="005E0C27"/>
    <w:rsid w:val="00602BB5"/>
    <w:rsid w:val="00605015"/>
    <w:rsid w:val="006054B4"/>
    <w:rsid w:val="00607AF6"/>
    <w:rsid w:val="006110C1"/>
    <w:rsid w:val="0062045D"/>
    <w:rsid w:val="006240D2"/>
    <w:rsid w:val="006255EC"/>
    <w:rsid w:val="006257A7"/>
    <w:rsid w:val="00633286"/>
    <w:rsid w:val="00643166"/>
    <w:rsid w:val="00645AB9"/>
    <w:rsid w:val="00646F76"/>
    <w:rsid w:val="00650655"/>
    <w:rsid w:val="0065663B"/>
    <w:rsid w:val="0066150D"/>
    <w:rsid w:val="00670633"/>
    <w:rsid w:val="00674578"/>
    <w:rsid w:val="00682179"/>
    <w:rsid w:val="006825B7"/>
    <w:rsid w:val="00686F4D"/>
    <w:rsid w:val="0069061E"/>
    <w:rsid w:val="0069234C"/>
    <w:rsid w:val="00692688"/>
    <w:rsid w:val="006949B3"/>
    <w:rsid w:val="00694A60"/>
    <w:rsid w:val="00697510"/>
    <w:rsid w:val="00697518"/>
    <w:rsid w:val="006A030E"/>
    <w:rsid w:val="006A2929"/>
    <w:rsid w:val="006A380C"/>
    <w:rsid w:val="006A5497"/>
    <w:rsid w:val="006A68EB"/>
    <w:rsid w:val="006B21D7"/>
    <w:rsid w:val="006B48F3"/>
    <w:rsid w:val="006B75A1"/>
    <w:rsid w:val="006C2785"/>
    <w:rsid w:val="006C27E0"/>
    <w:rsid w:val="006C3D41"/>
    <w:rsid w:val="006C676D"/>
    <w:rsid w:val="006C6EF8"/>
    <w:rsid w:val="006C75D1"/>
    <w:rsid w:val="006D2806"/>
    <w:rsid w:val="006D442F"/>
    <w:rsid w:val="006D4CFF"/>
    <w:rsid w:val="006D59A3"/>
    <w:rsid w:val="006F1A77"/>
    <w:rsid w:val="006F2E1B"/>
    <w:rsid w:val="006F362B"/>
    <w:rsid w:val="007019D1"/>
    <w:rsid w:val="00702E2C"/>
    <w:rsid w:val="00707451"/>
    <w:rsid w:val="00707810"/>
    <w:rsid w:val="00707B3F"/>
    <w:rsid w:val="0071265C"/>
    <w:rsid w:val="00716C92"/>
    <w:rsid w:val="00721547"/>
    <w:rsid w:val="0072583C"/>
    <w:rsid w:val="0072670A"/>
    <w:rsid w:val="00726C49"/>
    <w:rsid w:val="00740E90"/>
    <w:rsid w:val="0074255A"/>
    <w:rsid w:val="007445C5"/>
    <w:rsid w:val="00747EC0"/>
    <w:rsid w:val="0075279D"/>
    <w:rsid w:val="00752E91"/>
    <w:rsid w:val="0075403A"/>
    <w:rsid w:val="007541B0"/>
    <w:rsid w:val="00760180"/>
    <w:rsid w:val="00765B5E"/>
    <w:rsid w:val="00765EB8"/>
    <w:rsid w:val="00766B93"/>
    <w:rsid w:val="0077133A"/>
    <w:rsid w:val="007743CA"/>
    <w:rsid w:val="00783B26"/>
    <w:rsid w:val="00786FA8"/>
    <w:rsid w:val="0079402F"/>
    <w:rsid w:val="00795D05"/>
    <w:rsid w:val="00796F8F"/>
    <w:rsid w:val="007A4C86"/>
    <w:rsid w:val="007A7210"/>
    <w:rsid w:val="007B283F"/>
    <w:rsid w:val="007B57D5"/>
    <w:rsid w:val="007C08C6"/>
    <w:rsid w:val="007C2918"/>
    <w:rsid w:val="007C3792"/>
    <w:rsid w:val="007C4CA9"/>
    <w:rsid w:val="007C5FFC"/>
    <w:rsid w:val="007D53BA"/>
    <w:rsid w:val="007E2C8D"/>
    <w:rsid w:val="00800E2A"/>
    <w:rsid w:val="00805388"/>
    <w:rsid w:val="00805A6F"/>
    <w:rsid w:val="00806582"/>
    <w:rsid w:val="00813B10"/>
    <w:rsid w:val="00815C08"/>
    <w:rsid w:val="00823A02"/>
    <w:rsid w:val="00823C4E"/>
    <w:rsid w:val="008244C0"/>
    <w:rsid w:val="0083387B"/>
    <w:rsid w:val="00833D0A"/>
    <w:rsid w:val="00833EE3"/>
    <w:rsid w:val="00835947"/>
    <w:rsid w:val="0083650A"/>
    <w:rsid w:val="008415AB"/>
    <w:rsid w:val="00845A93"/>
    <w:rsid w:val="00847BE5"/>
    <w:rsid w:val="0085006C"/>
    <w:rsid w:val="00853887"/>
    <w:rsid w:val="00864410"/>
    <w:rsid w:val="0086475B"/>
    <w:rsid w:val="008672B0"/>
    <w:rsid w:val="00875AFF"/>
    <w:rsid w:val="00880F15"/>
    <w:rsid w:val="00881B01"/>
    <w:rsid w:val="00885395"/>
    <w:rsid w:val="008864D3"/>
    <w:rsid w:val="008916C7"/>
    <w:rsid w:val="008929EA"/>
    <w:rsid w:val="00893DFA"/>
    <w:rsid w:val="00895565"/>
    <w:rsid w:val="008A349F"/>
    <w:rsid w:val="008A398C"/>
    <w:rsid w:val="008B27B1"/>
    <w:rsid w:val="008B7F38"/>
    <w:rsid w:val="008C50BD"/>
    <w:rsid w:val="008C76D8"/>
    <w:rsid w:val="008D6123"/>
    <w:rsid w:val="008D63A1"/>
    <w:rsid w:val="008D6EE6"/>
    <w:rsid w:val="008E0221"/>
    <w:rsid w:val="008E4F07"/>
    <w:rsid w:val="008E5B40"/>
    <w:rsid w:val="008F5160"/>
    <w:rsid w:val="009020E9"/>
    <w:rsid w:val="00905BEB"/>
    <w:rsid w:val="00910D0E"/>
    <w:rsid w:val="009130D2"/>
    <w:rsid w:val="0091559D"/>
    <w:rsid w:val="009159EE"/>
    <w:rsid w:val="00922990"/>
    <w:rsid w:val="00931453"/>
    <w:rsid w:val="00934AD6"/>
    <w:rsid w:val="00937AC6"/>
    <w:rsid w:val="00947A47"/>
    <w:rsid w:val="0095122A"/>
    <w:rsid w:val="00952731"/>
    <w:rsid w:val="00952A7C"/>
    <w:rsid w:val="00954367"/>
    <w:rsid w:val="00962758"/>
    <w:rsid w:val="00965A62"/>
    <w:rsid w:val="00965D6B"/>
    <w:rsid w:val="0097101E"/>
    <w:rsid w:val="00971216"/>
    <w:rsid w:val="009720AE"/>
    <w:rsid w:val="00972EB2"/>
    <w:rsid w:val="00975841"/>
    <w:rsid w:val="00980C4C"/>
    <w:rsid w:val="00983E5E"/>
    <w:rsid w:val="0098552B"/>
    <w:rsid w:val="0098565B"/>
    <w:rsid w:val="009870C3"/>
    <w:rsid w:val="00987B96"/>
    <w:rsid w:val="00994C83"/>
    <w:rsid w:val="009A07A9"/>
    <w:rsid w:val="009A2174"/>
    <w:rsid w:val="009A47E0"/>
    <w:rsid w:val="009A4AE2"/>
    <w:rsid w:val="009B1FD7"/>
    <w:rsid w:val="009B43E6"/>
    <w:rsid w:val="009C0BF0"/>
    <w:rsid w:val="009C1307"/>
    <w:rsid w:val="009C66D3"/>
    <w:rsid w:val="009C71DE"/>
    <w:rsid w:val="009C7A4B"/>
    <w:rsid w:val="009D0929"/>
    <w:rsid w:val="009D0CD8"/>
    <w:rsid w:val="009D2574"/>
    <w:rsid w:val="009D4B4D"/>
    <w:rsid w:val="009D54C5"/>
    <w:rsid w:val="009D7115"/>
    <w:rsid w:val="009E1AC3"/>
    <w:rsid w:val="009F1E30"/>
    <w:rsid w:val="009F29C8"/>
    <w:rsid w:val="009F3C50"/>
    <w:rsid w:val="00A003C9"/>
    <w:rsid w:val="00A01830"/>
    <w:rsid w:val="00A05690"/>
    <w:rsid w:val="00A07E88"/>
    <w:rsid w:val="00A111BC"/>
    <w:rsid w:val="00A1290C"/>
    <w:rsid w:val="00A131C4"/>
    <w:rsid w:val="00A210AB"/>
    <w:rsid w:val="00A2326E"/>
    <w:rsid w:val="00A264ED"/>
    <w:rsid w:val="00A40858"/>
    <w:rsid w:val="00A41151"/>
    <w:rsid w:val="00A47826"/>
    <w:rsid w:val="00A47D72"/>
    <w:rsid w:val="00A508DE"/>
    <w:rsid w:val="00A53C9C"/>
    <w:rsid w:val="00A60F6F"/>
    <w:rsid w:val="00A62669"/>
    <w:rsid w:val="00A6775D"/>
    <w:rsid w:val="00A702A8"/>
    <w:rsid w:val="00A71C78"/>
    <w:rsid w:val="00A71D58"/>
    <w:rsid w:val="00A73608"/>
    <w:rsid w:val="00A759FD"/>
    <w:rsid w:val="00A85600"/>
    <w:rsid w:val="00A90C22"/>
    <w:rsid w:val="00A96F17"/>
    <w:rsid w:val="00A978AC"/>
    <w:rsid w:val="00AA0E94"/>
    <w:rsid w:val="00AA6275"/>
    <w:rsid w:val="00AB7A65"/>
    <w:rsid w:val="00AC37E1"/>
    <w:rsid w:val="00AD0A1F"/>
    <w:rsid w:val="00AE22D2"/>
    <w:rsid w:val="00AF2F6C"/>
    <w:rsid w:val="00AF482F"/>
    <w:rsid w:val="00B0173A"/>
    <w:rsid w:val="00B01F18"/>
    <w:rsid w:val="00B0282D"/>
    <w:rsid w:val="00B10002"/>
    <w:rsid w:val="00B1114C"/>
    <w:rsid w:val="00B124E3"/>
    <w:rsid w:val="00B126B0"/>
    <w:rsid w:val="00B1372A"/>
    <w:rsid w:val="00B16C7E"/>
    <w:rsid w:val="00B25424"/>
    <w:rsid w:val="00B352EC"/>
    <w:rsid w:val="00B36887"/>
    <w:rsid w:val="00B466A8"/>
    <w:rsid w:val="00B54FE1"/>
    <w:rsid w:val="00B60E90"/>
    <w:rsid w:val="00B64D3D"/>
    <w:rsid w:val="00B66F76"/>
    <w:rsid w:val="00B710AB"/>
    <w:rsid w:val="00B73A52"/>
    <w:rsid w:val="00B74441"/>
    <w:rsid w:val="00B76286"/>
    <w:rsid w:val="00B7725C"/>
    <w:rsid w:val="00B8008F"/>
    <w:rsid w:val="00B827FC"/>
    <w:rsid w:val="00B86348"/>
    <w:rsid w:val="00B93455"/>
    <w:rsid w:val="00B9752D"/>
    <w:rsid w:val="00BA0D99"/>
    <w:rsid w:val="00BA1315"/>
    <w:rsid w:val="00BB3E97"/>
    <w:rsid w:val="00BB43FD"/>
    <w:rsid w:val="00BB48EC"/>
    <w:rsid w:val="00BB4E2A"/>
    <w:rsid w:val="00BB6BAC"/>
    <w:rsid w:val="00BC0205"/>
    <w:rsid w:val="00BC0A3F"/>
    <w:rsid w:val="00BC2C21"/>
    <w:rsid w:val="00BC62AF"/>
    <w:rsid w:val="00BD0999"/>
    <w:rsid w:val="00BD339D"/>
    <w:rsid w:val="00BD7CB9"/>
    <w:rsid w:val="00BE0D54"/>
    <w:rsid w:val="00BE1A0F"/>
    <w:rsid w:val="00BE1E5A"/>
    <w:rsid w:val="00BE4BFB"/>
    <w:rsid w:val="00BE7751"/>
    <w:rsid w:val="00BF2E04"/>
    <w:rsid w:val="00BF42A5"/>
    <w:rsid w:val="00BF5538"/>
    <w:rsid w:val="00C02F36"/>
    <w:rsid w:val="00C0635F"/>
    <w:rsid w:val="00C1103C"/>
    <w:rsid w:val="00C1141B"/>
    <w:rsid w:val="00C1464E"/>
    <w:rsid w:val="00C16EA9"/>
    <w:rsid w:val="00C178F0"/>
    <w:rsid w:val="00C251E6"/>
    <w:rsid w:val="00C25DD7"/>
    <w:rsid w:val="00C3188C"/>
    <w:rsid w:val="00C354AF"/>
    <w:rsid w:val="00C4371E"/>
    <w:rsid w:val="00C45365"/>
    <w:rsid w:val="00C45DD2"/>
    <w:rsid w:val="00C468DB"/>
    <w:rsid w:val="00C47C4E"/>
    <w:rsid w:val="00C50CF4"/>
    <w:rsid w:val="00C612C6"/>
    <w:rsid w:val="00C67B81"/>
    <w:rsid w:val="00C71527"/>
    <w:rsid w:val="00C80858"/>
    <w:rsid w:val="00C80FD5"/>
    <w:rsid w:val="00C81A12"/>
    <w:rsid w:val="00C85260"/>
    <w:rsid w:val="00C90DAD"/>
    <w:rsid w:val="00C91AEF"/>
    <w:rsid w:val="00CA4F64"/>
    <w:rsid w:val="00CA4FFE"/>
    <w:rsid w:val="00CA6EB2"/>
    <w:rsid w:val="00CB0FA0"/>
    <w:rsid w:val="00CC5592"/>
    <w:rsid w:val="00CD0780"/>
    <w:rsid w:val="00CD11A9"/>
    <w:rsid w:val="00CD2F3E"/>
    <w:rsid w:val="00CD5B45"/>
    <w:rsid w:val="00CE07ED"/>
    <w:rsid w:val="00CE0C9E"/>
    <w:rsid w:val="00CE161D"/>
    <w:rsid w:val="00CE221B"/>
    <w:rsid w:val="00CE33BC"/>
    <w:rsid w:val="00CE709D"/>
    <w:rsid w:val="00CE789F"/>
    <w:rsid w:val="00CF64CE"/>
    <w:rsid w:val="00CF6A54"/>
    <w:rsid w:val="00D06618"/>
    <w:rsid w:val="00D117B3"/>
    <w:rsid w:val="00D12984"/>
    <w:rsid w:val="00D130F3"/>
    <w:rsid w:val="00D13DE9"/>
    <w:rsid w:val="00D4081B"/>
    <w:rsid w:val="00D44F1C"/>
    <w:rsid w:val="00D539D3"/>
    <w:rsid w:val="00D54191"/>
    <w:rsid w:val="00D55E23"/>
    <w:rsid w:val="00D60414"/>
    <w:rsid w:val="00D62FB2"/>
    <w:rsid w:val="00D7352E"/>
    <w:rsid w:val="00D745BD"/>
    <w:rsid w:val="00D7695C"/>
    <w:rsid w:val="00D80FF3"/>
    <w:rsid w:val="00D824D8"/>
    <w:rsid w:val="00D82A9E"/>
    <w:rsid w:val="00D86CAF"/>
    <w:rsid w:val="00D90D1D"/>
    <w:rsid w:val="00D9144F"/>
    <w:rsid w:val="00D96F6A"/>
    <w:rsid w:val="00DA524F"/>
    <w:rsid w:val="00DA5D39"/>
    <w:rsid w:val="00DA6027"/>
    <w:rsid w:val="00DB368F"/>
    <w:rsid w:val="00DB71D6"/>
    <w:rsid w:val="00DB76D0"/>
    <w:rsid w:val="00DC1A52"/>
    <w:rsid w:val="00DD0673"/>
    <w:rsid w:val="00DD31A9"/>
    <w:rsid w:val="00DE1365"/>
    <w:rsid w:val="00DE3FFF"/>
    <w:rsid w:val="00DF353A"/>
    <w:rsid w:val="00DF4743"/>
    <w:rsid w:val="00DF766D"/>
    <w:rsid w:val="00E009C2"/>
    <w:rsid w:val="00E05ECF"/>
    <w:rsid w:val="00E0651C"/>
    <w:rsid w:val="00E14F07"/>
    <w:rsid w:val="00E1528D"/>
    <w:rsid w:val="00E1762B"/>
    <w:rsid w:val="00E17FC3"/>
    <w:rsid w:val="00E21A6A"/>
    <w:rsid w:val="00E227FE"/>
    <w:rsid w:val="00E25186"/>
    <w:rsid w:val="00E25599"/>
    <w:rsid w:val="00E36694"/>
    <w:rsid w:val="00E42CE4"/>
    <w:rsid w:val="00E50B3F"/>
    <w:rsid w:val="00E55563"/>
    <w:rsid w:val="00E55C5B"/>
    <w:rsid w:val="00E609FC"/>
    <w:rsid w:val="00E62774"/>
    <w:rsid w:val="00E75E30"/>
    <w:rsid w:val="00E76DCD"/>
    <w:rsid w:val="00E8300F"/>
    <w:rsid w:val="00E913E5"/>
    <w:rsid w:val="00E92790"/>
    <w:rsid w:val="00E97DA4"/>
    <w:rsid w:val="00EA19EE"/>
    <w:rsid w:val="00EB028F"/>
    <w:rsid w:val="00EB457D"/>
    <w:rsid w:val="00EB5952"/>
    <w:rsid w:val="00EB5B14"/>
    <w:rsid w:val="00EB672E"/>
    <w:rsid w:val="00EC5B4F"/>
    <w:rsid w:val="00ED13A7"/>
    <w:rsid w:val="00ED19B7"/>
    <w:rsid w:val="00EE0AAF"/>
    <w:rsid w:val="00EE1A64"/>
    <w:rsid w:val="00EE533D"/>
    <w:rsid w:val="00EE5909"/>
    <w:rsid w:val="00EF0EFA"/>
    <w:rsid w:val="00EF491B"/>
    <w:rsid w:val="00F03378"/>
    <w:rsid w:val="00F1175E"/>
    <w:rsid w:val="00F13509"/>
    <w:rsid w:val="00F25983"/>
    <w:rsid w:val="00F33F0A"/>
    <w:rsid w:val="00F41BCA"/>
    <w:rsid w:val="00F44C70"/>
    <w:rsid w:val="00F45D31"/>
    <w:rsid w:val="00F54AEF"/>
    <w:rsid w:val="00F55F13"/>
    <w:rsid w:val="00F5602D"/>
    <w:rsid w:val="00F60BF1"/>
    <w:rsid w:val="00F672B7"/>
    <w:rsid w:val="00F71355"/>
    <w:rsid w:val="00F8225A"/>
    <w:rsid w:val="00F82509"/>
    <w:rsid w:val="00F83870"/>
    <w:rsid w:val="00F8433C"/>
    <w:rsid w:val="00F84BB2"/>
    <w:rsid w:val="00F92EC3"/>
    <w:rsid w:val="00F94FFC"/>
    <w:rsid w:val="00F968BA"/>
    <w:rsid w:val="00FA32FE"/>
    <w:rsid w:val="00FA33AB"/>
    <w:rsid w:val="00FA78AA"/>
    <w:rsid w:val="00FA7E09"/>
    <w:rsid w:val="00FC2651"/>
    <w:rsid w:val="00FC30CF"/>
    <w:rsid w:val="00FE099E"/>
    <w:rsid w:val="00FE15E1"/>
    <w:rsid w:val="00FE791E"/>
    <w:rsid w:val="00FF17A7"/>
    <w:rsid w:val="00FF3BD3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423228C-734D-4E20-B49B-D9DB434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518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4E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A6">
    <w:name w:val="A6"/>
    <w:uiPriority w:val="99"/>
    <w:rsid w:val="00A759FD"/>
    <w:rPr>
      <w:rFonts w:cs="Lato"/>
      <w:color w:val="000000"/>
      <w:sz w:val="9"/>
      <w:szCs w:val="9"/>
    </w:rPr>
  </w:style>
  <w:style w:type="paragraph" w:styleId="NormalnyWeb">
    <w:name w:val="Normal (Web)"/>
    <w:basedOn w:val="Normalny"/>
    <w:uiPriority w:val="99"/>
    <w:unhideWhenUsed/>
    <w:rsid w:val="00584E79"/>
    <w:pPr>
      <w:spacing w:before="100" w:beforeAutospacing="1" w:after="100" w:afterAutospacing="1"/>
    </w:pPr>
  </w:style>
  <w:style w:type="character" w:customStyle="1" w:styleId="value">
    <w:name w:val="value"/>
    <w:rsid w:val="00446EB5"/>
  </w:style>
  <w:style w:type="character" w:styleId="Pogrubienie">
    <w:name w:val="Strong"/>
    <w:uiPriority w:val="22"/>
    <w:qFormat/>
    <w:rsid w:val="00446EB5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164E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205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056C"/>
  </w:style>
  <w:style w:type="character" w:styleId="Odwoanieprzypisudolnego">
    <w:name w:val="footnote reference"/>
    <w:basedOn w:val="Domylnaczcionkaakapitu"/>
    <w:rsid w:val="0032056C"/>
    <w:rPr>
      <w:vertAlign w:val="superscript"/>
    </w:rPr>
  </w:style>
  <w:style w:type="paragraph" w:customStyle="1" w:styleId="Default">
    <w:name w:val="Default"/>
    <w:rsid w:val="00E251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746D0-0E57-4EFC-A5D7-8F21D795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Wilk Katarzyna</cp:lastModifiedBy>
  <cp:revision>3</cp:revision>
  <cp:lastPrinted>2025-10-10T11:26:00Z</cp:lastPrinted>
  <dcterms:created xsi:type="dcterms:W3CDTF">2025-10-10T11:21:00Z</dcterms:created>
  <dcterms:modified xsi:type="dcterms:W3CDTF">2025-10-10T11:44:00Z</dcterms:modified>
</cp:coreProperties>
</file>