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D2" w:rsidRPr="004908C9" w:rsidRDefault="00A65672" w:rsidP="005C27DB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bookmarkStart w:id="0" w:name="_GoBack"/>
      <w:bookmarkEnd w:id="0"/>
      <w:r w:rsidRPr="004908C9">
        <w:rPr>
          <w:rFonts w:ascii="Arial" w:hAnsi="Arial" w:cs="Arial"/>
          <w:bCs w:val="0"/>
          <w:sz w:val="24"/>
          <w:szCs w:val="24"/>
        </w:rPr>
        <w:t>P</w:t>
      </w:r>
      <w:r w:rsidR="0066428D" w:rsidRPr="004908C9">
        <w:rPr>
          <w:rFonts w:ascii="Arial" w:hAnsi="Arial" w:cs="Arial"/>
          <w:bCs w:val="0"/>
          <w:sz w:val="24"/>
          <w:szCs w:val="24"/>
        </w:rPr>
        <w:t>ROJEKT / UMOWA NR   …………….. 2025</w:t>
      </w:r>
      <w:r w:rsidR="00BB1873">
        <w:rPr>
          <w:rFonts w:ascii="Arial" w:hAnsi="Arial" w:cs="Arial"/>
          <w:bCs w:val="0"/>
          <w:sz w:val="24"/>
          <w:szCs w:val="24"/>
        </w:rPr>
        <w:t xml:space="preserve"> </w:t>
      </w:r>
    </w:p>
    <w:p w:rsidR="007978CE" w:rsidRPr="004908C9" w:rsidRDefault="007978CE" w:rsidP="005C27DB">
      <w:pPr>
        <w:jc w:val="both"/>
        <w:rPr>
          <w:rFonts w:ascii="Arial" w:hAnsi="Arial" w:cs="Arial"/>
          <w:sz w:val="24"/>
          <w:szCs w:val="24"/>
        </w:rPr>
      </w:pP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zawarta między: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Skarbem Państwa - Ośrodkiem Szkoleń Specjalistycznych Straży Granicznej im. gen. bryg. Wilhelma Orlika-Rückemanna w Lubaniu z siedzibą przy ul. Wojska Polskiego</w:t>
      </w:r>
      <w:r w:rsidR="00F81162" w:rsidRPr="000147BE"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2,</w:t>
      </w:r>
      <w:r w:rsidR="00F81162" w:rsidRPr="000147BE"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59-800 Lubań, NIP 6131555517,</w:t>
      </w:r>
      <w:r w:rsidR="005C27DB"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REGON 021102313, zwanym w dalszej treści niniejszej Umowy „Zamawiającym” reprezentowanym przez: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płk. SG Mariusza CECKOWSKIEGO – Komendanta Ośrodka Szkoleń Specjalistycznych Straży Granicznej w Lubaniu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przy kontrasygnacie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 SG Ewy ZAJĄCZKOWSKIEJ-SUKACZ – Głównego Księgowego Ośrodka Szkoleń</w:t>
      </w:r>
      <w:r w:rsidR="005C27DB">
        <w:rPr>
          <w:rFonts w:ascii="Arial" w:hAnsi="Arial" w:cs="Arial"/>
        </w:rPr>
        <w:br/>
      </w:r>
      <w:r w:rsidRPr="000147BE">
        <w:rPr>
          <w:rFonts w:ascii="Arial" w:hAnsi="Arial" w:cs="Arial"/>
        </w:rPr>
        <w:t>Specjalistycznych Straży Granicznej w Lubaniu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a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………………</w:t>
      </w:r>
      <w:r w:rsidR="00F81162" w:rsidRPr="000147BE">
        <w:rPr>
          <w:rFonts w:ascii="Arial" w:hAnsi="Arial" w:cs="Arial"/>
        </w:rPr>
        <w:t>…...</w:t>
      </w:r>
      <w:r w:rsidRPr="000147BE">
        <w:rPr>
          <w:rFonts w:ascii="Arial" w:hAnsi="Arial" w:cs="Arial"/>
        </w:rPr>
        <w:t>……………………………………………………………</w:t>
      </w:r>
      <w:r w:rsidR="000147BE">
        <w:rPr>
          <w:rFonts w:ascii="Arial" w:hAnsi="Arial" w:cs="Arial"/>
        </w:rPr>
        <w:t>…………………..</w:t>
      </w:r>
      <w:r w:rsidRPr="000147BE">
        <w:rPr>
          <w:rFonts w:ascii="Arial" w:hAnsi="Arial" w:cs="Arial"/>
        </w:rPr>
        <w:t>……</w:t>
      </w:r>
      <w:r w:rsidR="00D26A69" w:rsidRPr="000147BE">
        <w:rPr>
          <w:rFonts w:ascii="Arial" w:hAnsi="Arial" w:cs="Arial"/>
        </w:rPr>
        <w:t>………..</w:t>
      </w:r>
      <w:r w:rsidRPr="000147BE">
        <w:rPr>
          <w:rFonts w:ascii="Arial" w:hAnsi="Arial" w:cs="Arial"/>
        </w:rPr>
        <w:t xml:space="preserve">…. zwaną w dalszej treści niniejszej Umowy „Wykonawcą”, </w:t>
      </w:r>
    </w:p>
    <w:p w:rsidR="006C15F0" w:rsidRPr="000147BE" w:rsidRDefault="007A3883" w:rsidP="005C27DB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0147BE">
        <w:rPr>
          <w:rFonts w:ascii="Arial" w:hAnsi="Arial" w:cs="Arial"/>
          <w:sz w:val="20"/>
          <w:szCs w:val="20"/>
        </w:rPr>
        <w:t>zwanymi dalej łącznie „Stronami”, a każdy z osobna Stroną</w:t>
      </w:r>
      <w:r w:rsidR="006C15F0" w:rsidRPr="000147BE">
        <w:rPr>
          <w:rFonts w:ascii="Arial" w:hAnsi="Arial" w:cs="Arial"/>
          <w:sz w:val="20"/>
          <w:szCs w:val="20"/>
        </w:rPr>
        <w:t>: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</w:t>
      </w:r>
    </w:p>
    <w:p w:rsidR="00F26A06" w:rsidRPr="000147BE" w:rsidRDefault="00F26A06" w:rsidP="005C27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Przedmiotem umowy jest dostawa </w:t>
      </w:r>
      <w:r w:rsidR="00784F72">
        <w:rPr>
          <w:rFonts w:ascii="Arial" w:hAnsi="Arial" w:cs="Arial"/>
          <w:sz w:val="20"/>
          <w:szCs w:val="20"/>
        </w:rPr>
        <w:t>mebli  biurowych</w:t>
      </w:r>
      <w:r w:rsidRPr="000147BE">
        <w:rPr>
          <w:rFonts w:ascii="Arial" w:hAnsi="Arial" w:cs="Arial"/>
          <w:sz w:val="20"/>
          <w:szCs w:val="20"/>
        </w:rPr>
        <w:t>, zgodnie z opisem przedmiotu zamówienia  (OPZ) stanowiącym załącznik nr 1 do umowy oraz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formularzem ofertowym Wykonawcy stanowiącym załącznik nr 2 do umowy. </w:t>
      </w:r>
    </w:p>
    <w:p w:rsidR="00F26A06" w:rsidRPr="000147BE" w:rsidRDefault="00F26A06" w:rsidP="005C27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winien być zgodny z OPZ, fabrycznie nowy, nieużywany, wolny od wad</w:t>
      </w:r>
      <w:r w:rsidR="005C27DB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materiałowych, wad fizycznych, wad prawnych, wad robocizny lub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jakiejkolwiek innej wady technicznej.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2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Wykonawca zrealizuje dostawę przedmiotu umowy </w:t>
      </w:r>
      <w:r w:rsidRPr="000147BE">
        <w:rPr>
          <w:rFonts w:ascii="Arial" w:hAnsi="Arial" w:cs="Arial"/>
          <w:b/>
          <w:sz w:val="20"/>
          <w:szCs w:val="20"/>
        </w:rPr>
        <w:t>w terminie</w:t>
      </w:r>
      <w:r w:rsidR="00585716" w:rsidRPr="000147BE">
        <w:rPr>
          <w:rFonts w:ascii="Arial" w:hAnsi="Arial" w:cs="Arial"/>
          <w:b/>
          <w:sz w:val="20"/>
          <w:szCs w:val="20"/>
        </w:rPr>
        <w:t xml:space="preserve"> 60</w:t>
      </w:r>
      <w:r w:rsidRPr="000147BE">
        <w:rPr>
          <w:rFonts w:ascii="Arial" w:hAnsi="Arial" w:cs="Arial"/>
          <w:sz w:val="20"/>
          <w:szCs w:val="20"/>
        </w:rPr>
        <w:t xml:space="preserve"> </w:t>
      </w:r>
      <w:r w:rsidR="00585716" w:rsidRPr="000147BE">
        <w:rPr>
          <w:rFonts w:ascii="Arial" w:hAnsi="Arial" w:cs="Arial"/>
          <w:b/>
          <w:sz w:val="20"/>
          <w:szCs w:val="20"/>
        </w:rPr>
        <w:t>dni kalendarzowych od dnia podpisania umowy</w:t>
      </w:r>
      <w:r w:rsidRPr="000147BE">
        <w:rPr>
          <w:rFonts w:ascii="Arial" w:hAnsi="Arial" w:cs="Arial"/>
          <w:sz w:val="20"/>
          <w:szCs w:val="20"/>
        </w:rPr>
        <w:t>,</w:t>
      </w:r>
      <w:r w:rsidR="00F81162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z uwzględnieniem terminów, o</w:t>
      </w:r>
      <w:r w:rsidR="00585716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mowa w ust. 4 i 5 niniejszego paragrafu.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</w:t>
      </w:r>
      <w:r w:rsidR="00D26A69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2</w:t>
      </w:r>
      <w:r w:rsidR="00D26A69" w:rsidRPr="000147BE">
        <w:rPr>
          <w:rFonts w:ascii="Arial" w:hAnsi="Arial" w:cs="Arial"/>
          <w:sz w:val="20"/>
          <w:szCs w:val="20"/>
        </w:rPr>
        <w:t xml:space="preserve"> w</w:t>
      </w:r>
      <w:r w:rsidR="007A2E52">
        <w:rPr>
          <w:rFonts w:ascii="Arial" w:hAnsi="Arial" w:cs="Arial"/>
          <w:sz w:val="20"/>
          <w:szCs w:val="20"/>
        </w:rPr>
        <w:t> </w:t>
      </w:r>
      <w:r w:rsidR="00D26A69" w:rsidRPr="000147BE">
        <w:rPr>
          <w:rFonts w:ascii="Arial" w:hAnsi="Arial" w:cs="Arial"/>
          <w:sz w:val="20"/>
          <w:szCs w:val="20"/>
        </w:rPr>
        <w:t>godzinach od 8:00 do 14:3</w:t>
      </w:r>
      <w:r w:rsidRPr="000147BE">
        <w:rPr>
          <w:rFonts w:ascii="Arial" w:hAnsi="Arial" w:cs="Arial"/>
          <w:sz w:val="20"/>
          <w:szCs w:val="20"/>
        </w:rPr>
        <w:t>0 w dni robocze (od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poniedziałku do piątku z</w:t>
      </w:r>
      <w:r w:rsidR="00D26A69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wyłączeniem dni ustawowo wolnych od pracy oraz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sobót) i rozładuje na własny koszt.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za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najpóźniej na 5 dni przed datą protokolarnego przekazania przedmiotu umowy. W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 razie niedotrzymania</w:t>
      </w:r>
      <w:r w:rsidR="00F81162" w:rsidRPr="000147BE">
        <w:rPr>
          <w:rFonts w:ascii="Arial" w:hAnsi="Arial" w:cs="Arial"/>
          <w:sz w:val="20"/>
          <w:szCs w:val="20"/>
        </w:rPr>
        <w:t xml:space="preserve"> terminu, </w:t>
      </w:r>
      <w:r w:rsidRPr="000147BE">
        <w:rPr>
          <w:rFonts w:ascii="Arial" w:hAnsi="Arial" w:cs="Arial"/>
          <w:sz w:val="20"/>
          <w:szCs w:val="20"/>
        </w:rPr>
        <w:t>o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 mowa w niniejszym ustępie, Zamawiający zastrzega sobie prawo przystąpienia do</w:t>
      </w:r>
      <w:r w:rsidR="00585716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czynności odbiorczych w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terminie 4 dni od dnia następującego po dniu powiadomienia o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gotowości protokolarnego przekazania przedmiotu umowy.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Przedstawiciele Zamawiającego przeprowadzą czynności odbiorcze przedmiotu umowy w</w:t>
      </w:r>
      <w:r w:rsidR="00D26A69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miejscu dostawy w ciągu maksymalnie 3 dni roboczych.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Odbiór zostanie wyznaczony w dniach roboczych dla Zamawiającego, tj.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poniedziałek-piątek (z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wyłączeniem dni ustawowo wolnych od pracy oraz </w:t>
      </w:r>
      <w:r w:rsidR="00287354">
        <w:rPr>
          <w:rFonts w:ascii="Arial" w:hAnsi="Arial" w:cs="Arial"/>
          <w:sz w:val="20"/>
          <w:szCs w:val="20"/>
        </w:rPr>
        <w:t>sobót) w godz. 8:00 do 14:3</w:t>
      </w:r>
      <w:r w:rsidRPr="000147BE">
        <w:rPr>
          <w:rFonts w:ascii="Arial" w:hAnsi="Arial" w:cs="Arial"/>
          <w:sz w:val="20"/>
          <w:szCs w:val="20"/>
        </w:rPr>
        <w:t>0.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umowy.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uszkodzenia przedmiotu umowy.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3</w:t>
      </w:r>
    </w:p>
    <w:p w:rsidR="00F26A06" w:rsidRPr="000147BE" w:rsidRDefault="00F26A06" w:rsidP="005C27DB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………………………</w:t>
      </w:r>
      <w:r w:rsidR="00D13395"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……., tel. …………………</w:t>
      </w:r>
      <w:r w:rsidR="00D13395"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…., adres e-mail: ………</w:t>
      </w:r>
      <w:r w:rsidR="00D13395"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………….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</w:t>
      </w:r>
      <w:r w:rsidR="00D13395"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………., tel. …………</w:t>
      </w:r>
      <w:r w:rsidR="00D13395"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</w:t>
      </w:r>
      <w:r w:rsidR="00D13395"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…………….</w:t>
      </w:r>
    </w:p>
    <w:p w:rsidR="00F26A06" w:rsidRPr="000147BE" w:rsidRDefault="00F26A06" w:rsidP="005C27DB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Osobą odpowiedzialną za realizację przedmiotu umowy ze strony Wykonawcy jest: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</w:t>
      </w:r>
      <w:r w:rsidR="00D13395"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…………., tel. …………</w:t>
      </w:r>
      <w:r w:rsidR="00D13395"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……………</w:t>
      </w:r>
      <w:r w:rsidR="00D13395"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…….</w:t>
      </w:r>
    </w:p>
    <w:p w:rsidR="00F26A06" w:rsidRPr="000147BE" w:rsidRDefault="00F26A06" w:rsidP="005C27DB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Zmiana osób określonych w ust. 1 i ust. 2 wymaga poinformowania drugiej Strony na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piśmie. Zmiana taka nie stanowi zmian postanowień umowy.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4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0147BE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 w:rsidR="00D13395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ich naprawy w terminie 14 dni kalendarzowych od momentu otrzymania zawiadomienia od</w:t>
      </w:r>
      <w:r w:rsidR="00D13395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:rsidR="003B65E7" w:rsidRPr="000147BE" w:rsidRDefault="003B65E7" w:rsidP="005C27DB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 w:rsidR="00D13395">
        <w:rPr>
          <w:rFonts w:ascii="Arial" w:hAnsi="Arial" w:cs="Arial"/>
          <w:color w:val="000000"/>
          <w:sz w:val="20"/>
          <w:szCs w:val="20"/>
        </w:rPr>
        <w:t>….</w:t>
      </w:r>
      <w:r w:rsidRPr="000147BE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 w:rsidR="00D13395">
        <w:rPr>
          <w:rFonts w:ascii="Arial" w:hAnsi="Arial" w:cs="Arial"/>
          <w:color w:val="000000"/>
          <w:sz w:val="20"/>
          <w:szCs w:val="20"/>
        </w:rPr>
        <w:t>…….</w:t>
      </w:r>
      <w:r w:rsidRPr="000147BE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0147BE">
        <w:rPr>
          <w:rFonts w:ascii="Arial" w:hAnsi="Arial" w:cs="Arial"/>
          <w:color w:val="00B0F0"/>
          <w:sz w:val="20"/>
          <w:szCs w:val="20"/>
        </w:rPr>
        <w:t xml:space="preserve"> </w:t>
      </w:r>
      <w:r w:rsidRPr="000147BE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 w:rsidR="00D13395"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>dokonane skutecznie.</w:t>
      </w:r>
    </w:p>
    <w:p w:rsidR="003B65E7" w:rsidRPr="000147BE" w:rsidRDefault="003B65E7" w:rsidP="005C27DB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Jeżeli Wykonawca stwierdzi, iż z uwagi na rodzaj wady nie zdoła jej usunąć w terminie wskazanym w ust. 2, jest zobowiązany do dostarczenia Zamawiającemu w tym terminie sprzętu zastępczego zgodnego z parametrami zakupionego sprzętu, na czas trwania naprawy.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jest zobowiązany do wymiany sprzętu na nowy, wolny od wad w przypadku:</w:t>
      </w:r>
    </w:p>
    <w:p w:rsidR="003B65E7" w:rsidRPr="000147BE" w:rsidRDefault="003B65E7" w:rsidP="005C27DB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sprzętu zastępczego w terminie określonym w ust. 4 - w terminie 14 dni od daty upływu wskazanych terminów, </w:t>
      </w:r>
    </w:p>
    <w:p w:rsidR="003B65E7" w:rsidRPr="000147BE" w:rsidRDefault="003B65E7" w:rsidP="005C27DB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0147BE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0147BE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 w:rsidR="00D13395"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5</w:t>
      </w:r>
    </w:p>
    <w:p w:rsidR="00F26A06" w:rsidRPr="000147BE" w:rsidRDefault="00F26A06" w:rsidP="005C27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ustalają wartość wynagrodzenia umownego za realizację przedmiotu umowy, o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</w:t>
      </w:r>
      <w:r w:rsidR="005D5963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mowa w § 1  niniejszej umowy w wysokości brutto: …</w:t>
      </w:r>
      <w:r w:rsidR="00412AD3" w:rsidRPr="000147BE">
        <w:rPr>
          <w:rFonts w:ascii="Arial" w:hAnsi="Arial" w:cs="Arial"/>
          <w:sz w:val="20"/>
          <w:szCs w:val="20"/>
        </w:rPr>
        <w:t>…</w:t>
      </w:r>
      <w:r w:rsidR="00D13395">
        <w:rPr>
          <w:rFonts w:ascii="Arial" w:hAnsi="Arial" w:cs="Arial"/>
          <w:sz w:val="20"/>
          <w:szCs w:val="20"/>
        </w:rPr>
        <w:t>........</w:t>
      </w:r>
      <w:r w:rsidR="00412AD3" w:rsidRPr="000147BE"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 zł, (słownie złotych: …</w:t>
      </w:r>
      <w:r w:rsidR="00412AD3" w:rsidRPr="000147BE">
        <w:rPr>
          <w:rFonts w:ascii="Arial" w:hAnsi="Arial" w:cs="Arial"/>
          <w:sz w:val="20"/>
          <w:szCs w:val="20"/>
        </w:rPr>
        <w:t>…</w:t>
      </w:r>
      <w:r w:rsidR="00D13395">
        <w:rPr>
          <w:rFonts w:ascii="Arial" w:hAnsi="Arial" w:cs="Arial"/>
          <w:sz w:val="20"/>
          <w:szCs w:val="20"/>
        </w:rPr>
        <w:t>…</w:t>
      </w:r>
      <w:r w:rsidR="00412AD3" w:rsidRPr="000147BE">
        <w:rPr>
          <w:rFonts w:ascii="Arial" w:hAnsi="Arial" w:cs="Arial"/>
          <w:sz w:val="20"/>
          <w:szCs w:val="20"/>
        </w:rPr>
        <w:t>……………</w:t>
      </w:r>
      <w:r w:rsidRPr="000147BE">
        <w:rPr>
          <w:rFonts w:ascii="Arial" w:hAnsi="Arial" w:cs="Arial"/>
          <w:sz w:val="20"/>
          <w:szCs w:val="20"/>
        </w:rPr>
        <w:t xml:space="preserve">../100), </w:t>
      </w:r>
    </w:p>
    <w:p w:rsidR="00F26A06" w:rsidRPr="000147BE" w:rsidRDefault="00F26A06" w:rsidP="005C27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Wynagrodzenie o którym mowa w ust. 1 obejmuje wszystkie koszty wpływające na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realizację przedmiotu umowy ponoszone przez Wykonawcę.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6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zapłaci Wykonawcy należne wynagrodzenie, o którym mowa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§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5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ust. 1 na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rachunek bankowy Wykonawcy w terminie do 30 dni od daty dostarczenia Zamawiającemu prawidłowo wystawionej faktury.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czynności odbiorczych dostawy, o którym mowa w § 2 ust. 7 z zastrzeżeniem ust.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6 poniżej.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Wykonawcy oryginału faktury.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 dnia otrzymania ostatniego z dokumentów wymaganych umową.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dostarczy Zamawiającemu fakturę w terminie do 3 dni od daty podpisania z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wynikiem pozytywnym przez obie Strony protokołu z czynności odbiorczych dostawy. 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Zamawiający dopuszcza przesyłanie faktury w formie elektronicznej (e-faktur) w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formacie pdf na</w:t>
      </w:r>
      <w:r w:rsidR="005C5CCC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 w:rsidR="005C5CCC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podatku od towarów i usług (Dz. U. z 2024 r. poz. 361 </w:t>
      </w:r>
      <w:proofErr w:type="spellStart"/>
      <w:r w:rsidRPr="000147BE">
        <w:rPr>
          <w:rFonts w:ascii="Arial" w:hAnsi="Arial" w:cs="Arial"/>
          <w:sz w:val="20"/>
          <w:szCs w:val="20"/>
        </w:rPr>
        <w:t>t.j</w:t>
      </w:r>
      <w:proofErr w:type="spellEnd"/>
      <w:r w:rsidRPr="000147BE">
        <w:rPr>
          <w:rFonts w:ascii="Arial" w:hAnsi="Arial" w:cs="Arial"/>
          <w:sz w:val="20"/>
          <w:szCs w:val="20"/>
        </w:rPr>
        <w:t>.). Dane do faktury: Nabywca – Ośrodek Szkoleń Specjalistycznych Straży Granicznej w Lubaniu, adres: ul.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Wojska Polskiego 2, 59-800 Lubań.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0147BE">
        <w:rPr>
          <w:rFonts w:ascii="Arial" w:hAnsi="Arial" w:cs="Arial"/>
          <w:b/>
          <w:sz w:val="20"/>
          <w:szCs w:val="20"/>
        </w:rPr>
        <w:t>.............................................................</w:t>
      </w:r>
      <w:r w:rsidR="00F81162" w:rsidRPr="000147BE">
        <w:rPr>
          <w:rFonts w:ascii="Arial" w:hAnsi="Arial" w:cs="Arial"/>
          <w:b/>
          <w:sz w:val="20"/>
          <w:szCs w:val="20"/>
        </w:rPr>
        <w:t>.....................</w:t>
      </w:r>
      <w:r w:rsidRPr="000147BE">
        <w:rPr>
          <w:rFonts w:ascii="Arial" w:hAnsi="Arial" w:cs="Arial"/>
          <w:b/>
          <w:sz w:val="20"/>
          <w:szCs w:val="20"/>
        </w:rPr>
        <w:t>......................</w:t>
      </w:r>
      <w:r w:rsidR="00D13395">
        <w:rPr>
          <w:rFonts w:ascii="Arial" w:hAnsi="Arial" w:cs="Arial"/>
          <w:b/>
          <w:sz w:val="20"/>
          <w:szCs w:val="20"/>
        </w:rPr>
        <w:t>...........................</w:t>
      </w:r>
      <w:r w:rsidRPr="000147BE">
        <w:rPr>
          <w:rFonts w:ascii="Arial" w:hAnsi="Arial" w:cs="Arial"/>
          <w:b/>
          <w:sz w:val="20"/>
          <w:szCs w:val="20"/>
        </w:rPr>
        <w:t>...........................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nie przewiduje przedpłat i zaliczek.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7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</w:t>
      </w:r>
      <w:r w:rsidR="009F2A62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wysokości:</w:t>
      </w:r>
    </w:p>
    <w:p w:rsidR="00F26A06" w:rsidRPr="000147BE" w:rsidRDefault="00F26A06" w:rsidP="005C27DB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 xml:space="preserve">Wykonawca zapłaci Zamawiającemu </w:t>
      </w:r>
      <w:r w:rsidR="00ED565D" w:rsidRPr="000147BE">
        <w:rPr>
          <w:rFonts w:ascii="Arial" w:hAnsi="Arial" w:cs="Arial"/>
          <w:bCs/>
          <w:sz w:val="20"/>
          <w:szCs w:val="20"/>
        </w:rPr>
        <w:t>karę umowną w wysokości 0,5</w:t>
      </w:r>
      <w:r w:rsidRPr="000147BE">
        <w:rPr>
          <w:rFonts w:ascii="Arial" w:hAnsi="Arial" w:cs="Arial"/>
          <w:bCs/>
          <w:sz w:val="20"/>
          <w:szCs w:val="20"/>
        </w:rPr>
        <w:t xml:space="preserve"> % wynagrodzenia umownego brutto, o którym mowa w </w:t>
      </w:r>
      <w:r w:rsidRPr="000147BE">
        <w:rPr>
          <w:rFonts w:ascii="Arial" w:hAnsi="Arial" w:cs="Arial"/>
          <w:sz w:val="20"/>
          <w:szCs w:val="20"/>
        </w:rPr>
        <w:t>§ 5 ust. 1,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>kalendarzowy</w:t>
      </w:r>
      <w:r w:rsidRPr="000147BE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:rsidR="00F26A06" w:rsidRPr="00FE7737" w:rsidRDefault="00F26A06" w:rsidP="005C27DB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Wykonawca zapłaci Zamawiającemu karę umowną w wysokości 0,1 %  wartości brutto przedmiotu umowy podlegającego naprawie lub wymianie</w:t>
      </w:r>
      <w:r w:rsidRPr="000147BE">
        <w:rPr>
          <w:rFonts w:ascii="Arial" w:hAnsi="Arial" w:cs="Arial"/>
          <w:sz w:val="20"/>
          <w:szCs w:val="20"/>
        </w:rPr>
        <w:t>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 xml:space="preserve">kalendarzowy </w:t>
      </w:r>
      <w:r w:rsidRPr="000147BE">
        <w:rPr>
          <w:rFonts w:ascii="Arial" w:hAnsi="Arial" w:cs="Arial"/>
          <w:bCs/>
          <w:sz w:val="20"/>
          <w:szCs w:val="20"/>
        </w:rPr>
        <w:t>zwłoki  w przypadku niedotrzymania terminu naprawy lub wymiany, o</w:t>
      </w:r>
      <w:r w:rsidR="00ED565D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którym mowa w § </w:t>
      </w:r>
      <w:r w:rsidRPr="007D792A">
        <w:rPr>
          <w:rFonts w:ascii="Arial" w:hAnsi="Arial" w:cs="Arial"/>
          <w:bCs/>
          <w:sz w:val="20"/>
          <w:szCs w:val="20"/>
        </w:rPr>
        <w:t xml:space="preserve">4 </w:t>
      </w:r>
      <w:r w:rsidR="00FE7737" w:rsidRPr="007D792A">
        <w:rPr>
          <w:rFonts w:ascii="Arial" w:hAnsi="Arial" w:cs="Arial"/>
          <w:bCs/>
          <w:sz w:val="20"/>
          <w:szCs w:val="20"/>
        </w:rPr>
        <w:t>ust</w:t>
      </w:r>
      <w:r w:rsidR="007D792A">
        <w:rPr>
          <w:rFonts w:ascii="Arial" w:hAnsi="Arial" w:cs="Arial"/>
          <w:bCs/>
          <w:sz w:val="20"/>
          <w:szCs w:val="20"/>
        </w:rPr>
        <w:t xml:space="preserve">.5 </w:t>
      </w:r>
      <w:r w:rsidRPr="00FE7737">
        <w:rPr>
          <w:rFonts w:ascii="Arial" w:hAnsi="Arial" w:cs="Arial"/>
          <w:bCs/>
          <w:sz w:val="20"/>
          <w:szCs w:val="20"/>
        </w:rPr>
        <w:t xml:space="preserve">pkt. 1. </w:t>
      </w:r>
    </w:p>
    <w:p w:rsidR="00F26A06" w:rsidRPr="000147BE" w:rsidRDefault="00F26A06" w:rsidP="005C27DB">
      <w:pPr>
        <w:ind w:left="567" w:hanging="284"/>
        <w:jc w:val="both"/>
        <w:rPr>
          <w:rFonts w:ascii="Arial" w:hAnsi="Arial" w:cs="Arial"/>
          <w:bCs/>
        </w:rPr>
      </w:pPr>
      <w:r w:rsidRPr="000147BE">
        <w:rPr>
          <w:rFonts w:ascii="Arial" w:hAnsi="Arial" w:cs="Arial"/>
          <w:bCs/>
        </w:rPr>
        <w:t>3)</w:t>
      </w:r>
      <w:r w:rsidRPr="000147BE">
        <w:rPr>
          <w:rFonts w:ascii="Arial" w:hAnsi="Arial" w:cs="Arial"/>
          <w:bCs/>
        </w:rPr>
        <w:tab/>
        <w:t>Wykonawca zapłaci Zamawiającemu karę umowną za odstąpienie od umowy z</w:t>
      </w:r>
      <w:r w:rsidR="009F2A62" w:rsidRPr="000147BE">
        <w:rPr>
          <w:rFonts w:ascii="Arial" w:hAnsi="Arial" w:cs="Arial"/>
          <w:bCs/>
        </w:rPr>
        <w:t> </w:t>
      </w:r>
      <w:r w:rsidRPr="000147BE">
        <w:rPr>
          <w:rFonts w:ascii="Arial" w:hAnsi="Arial" w:cs="Arial"/>
          <w:bCs/>
        </w:rPr>
        <w:t xml:space="preserve">przyczyn zależnych od Wykonawcy w wysokości </w:t>
      </w:r>
      <w:r w:rsidR="00ED565D" w:rsidRPr="000147BE">
        <w:rPr>
          <w:rFonts w:ascii="Arial" w:hAnsi="Arial" w:cs="Arial"/>
          <w:bCs/>
        </w:rPr>
        <w:t>1</w:t>
      </w:r>
      <w:r w:rsidRPr="000147BE">
        <w:rPr>
          <w:rFonts w:ascii="Arial" w:hAnsi="Arial" w:cs="Arial"/>
          <w:bCs/>
        </w:rPr>
        <w:t xml:space="preserve">0 % wynagrodzenia umownego brutto, o którym mowa w </w:t>
      </w:r>
      <w:r w:rsidRPr="000147BE">
        <w:rPr>
          <w:rFonts w:ascii="Arial" w:hAnsi="Arial" w:cs="Arial"/>
        </w:rPr>
        <w:t>§ 5 ust. 1.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 w:rsidR="00D13395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potrącenie w rozumieniu art. 498 i 499 kodeksu cywilnego kar</w:t>
      </w:r>
      <w:r w:rsidR="009F2A62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umownych, o których</w:t>
      </w:r>
      <w:r w:rsidR="00ED565D" w:rsidRPr="000147BE">
        <w:rPr>
          <w:rFonts w:ascii="Arial" w:hAnsi="Arial" w:cs="Arial"/>
          <w:bCs/>
          <w:sz w:val="20"/>
          <w:szCs w:val="20"/>
        </w:rPr>
        <w:t xml:space="preserve"> </w:t>
      </w:r>
      <w:r w:rsidRPr="000147BE">
        <w:rPr>
          <w:rFonts w:ascii="Arial" w:hAnsi="Arial" w:cs="Arial"/>
          <w:bCs/>
          <w:sz w:val="20"/>
          <w:szCs w:val="20"/>
        </w:rPr>
        <w:t>mowa w ust.1</w:t>
      </w:r>
      <w:r w:rsidR="005C5CCC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zaistnienia sytuacji, o której mowa w ust. 2 Zamawiający wystawi notę zawierającą szczegółowe naliczenie kary umownej.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30 % kwoty wynagrodzenia umownego o którym mowa w § 5 ust 1.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</w:t>
      </w:r>
      <w:r w:rsidR="008C122F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przepisy Kodeksu cywilnego.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8</w:t>
      </w:r>
    </w:p>
    <w:p w:rsidR="00F26A06" w:rsidRPr="000147BE" w:rsidRDefault="00F26A06" w:rsidP="005C27D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razie wystąpienia istotnej zmiany okoliczności powodującej, że wykonanie umowy nie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leży w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 w:rsidR="005C5CCC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:rsidR="00F26A06" w:rsidRPr="000147BE" w:rsidRDefault="00F26A06" w:rsidP="005C27D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:rsidR="00F26A06" w:rsidRPr="000147BE" w:rsidRDefault="00F26A06" w:rsidP="005C27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przekroczenia terminu realizacji umowy, o którym mowa w § 2 ust. 1 lub</w:t>
      </w:r>
      <w:r w:rsidR="007A3A02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jeżeli łączna wysokość kar umownych z tytułu realizacji niniejszej umowy naliczonych przez Zamawiającego osiągnie 30</w:t>
      </w:r>
      <w:r w:rsidR="00091AC3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% wartości wynagrodzenia brutto umowy lub</w:t>
      </w:r>
    </w:p>
    <w:p w:rsidR="00F26A06" w:rsidRPr="000147BE" w:rsidRDefault="00F26A06" w:rsidP="005C27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:rsidR="00F26A06" w:rsidRPr="000147BE" w:rsidRDefault="00F26A06" w:rsidP="005C27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postawienia Wykonawcy w stan likwidacji.</w:t>
      </w:r>
    </w:p>
    <w:p w:rsidR="00F26A06" w:rsidRPr="000147BE" w:rsidRDefault="00F26A06" w:rsidP="005C27D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Odstąpienie od umowy jest skuteczne pod warunkiem dokonania tej czynności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formie pisemnej.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9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nie są odpowiedzialne za niewykonanie lub nienależyte wykonanie swoich zobowiązań, jeżeli niewykonanie zostało spowodowane wydarzeniem będącym poza ich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 kontrolą oraz gdy w chwili zawarcia umowy niemożliwe było przewidzenie wydarzenia lub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jego skutków, które wpłynęły na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zdolność Strony do wykonania umowy oraz gdy niemożliwe było uniknięcie samego wydarzenia lub przynajmniej jego skutków przy zachowaniu należytej staranności.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Strony zobowiązują się do wzajemnego powiadamiania się o zaistnieniu i ustaniu siły wyższej oraz 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10</w:t>
      </w:r>
    </w:p>
    <w:p w:rsidR="00F26A06" w:rsidRPr="000147BE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współpracowników oraz osób reprezentujących Strony.</w:t>
      </w:r>
    </w:p>
    <w:p w:rsidR="00F26A06" w:rsidRPr="000147BE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Wskutek wzajemnego udostępnienia danych osobowych osób wskazanych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ust.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1, Strony stają się niezależnymi administratorami udostępnionych im danych. Każda ze Stron jako administrator udostępnionych jej danych osobowych samodzielnie decyduje o środkach przetwarzania udostępnionych jej danych osobowych,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granicach obowiązującego prawa i ponosi za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to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odpowiedzialność.</w:t>
      </w:r>
    </w:p>
    <w:p w:rsidR="00F26A06" w:rsidRPr="000147BE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uzyskały dostęp w związku z wykonywaniem umowy, jak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do niewykorzystywania tych danych do celów innych niż realizacja umowy.</w:t>
      </w:r>
    </w:p>
    <w:p w:rsidR="00F26A06" w:rsidRPr="000147BE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wzajemnie przekażą swoim pracownikom i współpracownikom określoną przez drugą Stronę treść informacji o przetwarzaniu ich danych osobowych. Ośrodek Szkoleń Specjalistycznych Straży Granicznej udostępnia informacje o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przetwarzaniu danych osobowych na swojej stronie internetowej, pod adresem: </w:t>
      </w:r>
      <w:hyperlink r:id="rId10" w:history="1">
        <w:r w:rsidRPr="000147BE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https://www.oss.strazgraniczna.pl/oss/osrodek/ochrona-danychosobowyc/29501,Ochrona-danych-osobowych-RODO.html</w:t>
        </w:r>
      </w:hyperlink>
      <w:r w:rsidRPr="000147BE">
        <w:rPr>
          <w:rFonts w:ascii="Arial" w:hAnsi="Arial" w:cs="Arial"/>
          <w:sz w:val="20"/>
          <w:szCs w:val="20"/>
        </w:rPr>
        <w:t>, o czym Wykonawca poinformuje osoby wskazane w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ust.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1.</w:t>
      </w:r>
    </w:p>
    <w:p w:rsidR="00F26A06" w:rsidRPr="000147BE" w:rsidRDefault="00F26A06" w:rsidP="005C27DB">
      <w:pPr>
        <w:ind w:left="357"/>
        <w:jc w:val="center"/>
        <w:rPr>
          <w:rFonts w:ascii="Arial" w:eastAsia="Arial Unicode MS" w:hAnsi="Arial" w:cs="Arial"/>
        </w:rPr>
      </w:pPr>
      <w:r w:rsidRPr="000147BE">
        <w:rPr>
          <w:rFonts w:ascii="Arial" w:eastAsia="Arial Unicode MS" w:hAnsi="Arial" w:cs="Arial"/>
        </w:rPr>
        <w:t>§ 11</w:t>
      </w:r>
    </w:p>
    <w:p w:rsidR="00F26A06" w:rsidRPr="007D792A" w:rsidRDefault="00F26A06" w:rsidP="007D792A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</w:rPr>
        <w:t>Zmian</w:t>
      </w:r>
      <w:r w:rsidR="007D792A">
        <w:rPr>
          <w:rFonts w:ascii="Arial" w:hAnsi="Arial" w:cs="Arial"/>
          <w:color w:val="000000"/>
        </w:rPr>
        <w:t xml:space="preserve">y umowy mogą nastąpić wyłącznie </w:t>
      </w:r>
      <w:r w:rsidRPr="007D792A">
        <w:rPr>
          <w:rFonts w:ascii="Arial" w:hAnsi="Arial" w:cs="Arial"/>
          <w:color w:val="000000"/>
        </w:rPr>
        <w:t>w zakresie wynagrodzenia w przypadku urzędowej zmiany stawek podatku VAT lub</w:t>
      </w:r>
      <w:r w:rsidR="00D45255" w:rsidRPr="007D792A">
        <w:rPr>
          <w:rFonts w:ascii="Arial" w:hAnsi="Arial" w:cs="Arial"/>
          <w:color w:val="000000"/>
        </w:rPr>
        <w:t> </w:t>
      </w:r>
      <w:r w:rsidRPr="007D792A">
        <w:rPr>
          <w:rFonts w:ascii="Arial" w:hAnsi="Arial" w:cs="Arial"/>
          <w:color w:val="000000"/>
        </w:rPr>
        <w:t>wprowadzenia/zmiany innych podatków lub opłat w okresie realizacji umowy, wartość umowy zostanie zmieniona odpowiednio do zmiany stawek podatku VAT, innych podatków i opłat;</w:t>
      </w:r>
    </w:p>
    <w:p w:rsidR="00F26A06" w:rsidRPr="000147BE" w:rsidRDefault="00F26A06" w:rsidP="005C27DB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  <w:lang w:eastAsia="ar-SA"/>
        </w:rPr>
        <w:t>Zmiany treści Umowy, w zależności od formy jej zawarcia (papierowa lub</w:t>
      </w:r>
      <w:r w:rsidR="009F2A62" w:rsidRPr="000147BE">
        <w:rPr>
          <w:rFonts w:ascii="Arial" w:hAnsi="Arial" w:cs="Arial"/>
          <w:color w:val="000000"/>
          <w:lang w:eastAsia="ar-SA"/>
        </w:rPr>
        <w:t> </w:t>
      </w:r>
      <w:r w:rsidRPr="000147BE">
        <w:rPr>
          <w:rFonts w:ascii="Arial" w:hAnsi="Arial" w:cs="Arial"/>
          <w:color w:val="000000"/>
          <w:lang w:eastAsia="ar-SA"/>
        </w:rPr>
        <w:t>elektroniczna), wymagają formy pisemnego lub elektronicznego aneksu potwierdzonego przez obie Strony pod rygorem nieważności.</w:t>
      </w:r>
    </w:p>
    <w:p w:rsidR="00F26A06" w:rsidRPr="000147BE" w:rsidRDefault="00F26A06" w:rsidP="005C27DB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 w:rsidR="00D13395"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</w:t>
      </w:r>
      <w:r w:rsidR="007A3A02" w:rsidRPr="000147BE"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pisemneg</w:t>
      </w:r>
      <w:r w:rsidR="007A3A02" w:rsidRPr="000147BE">
        <w:rPr>
          <w:rFonts w:ascii="Arial" w:hAnsi="Arial" w:cs="Arial"/>
          <w:bCs/>
          <w:color w:val="000000"/>
          <w:lang w:eastAsia="ar-SA"/>
        </w:rPr>
        <w:t xml:space="preserve">o powiadomienia drugiej strony </w:t>
      </w:r>
      <w:r w:rsidRPr="000147BE">
        <w:rPr>
          <w:rFonts w:ascii="Arial" w:hAnsi="Arial" w:cs="Arial"/>
          <w:bCs/>
          <w:color w:val="000000"/>
          <w:lang w:eastAsia="ar-SA"/>
        </w:rPr>
        <w:t>o</w:t>
      </w:r>
      <w:r w:rsidR="00D13395"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:rsidR="00F26A06" w:rsidRPr="000147BE" w:rsidRDefault="00F26A06" w:rsidP="005C27DB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§ 12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nie może bez zgody Zamawiającego przenosić swoich praw ani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obowiązków wynikających z umowy na osoby trzecie. Zgoda Zamawiającego winna zostać wyrażona w</w:t>
      </w:r>
      <w:r w:rsidR="00D45255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formie pisemnej, pod rygorem nieważności.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sprawach nieuregulowanych niniejszą umową mają zasto</w:t>
      </w:r>
      <w:r w:rsidR="009F2A62" w:rsidRPr="000147BE">
        <w:rPr>
          <w:rFonts w:ascii="Arial" w:hAnsi="Arial" w:cs="Arial"/>
          <w:sz w:val="20"/>
          <w:szCs w:val="20"/>
        </w:rPr>
        <w:t xml:space="preserve">sowanie przepisy ustawy z dnia </w:t>
      </w:r>
      <w:r w:rsidRPr="000147BE">
        <w:rPr>
          <w:rFonts w:ascii="Arial" w:hAnsi="Arial" w:cs="Arial"/>
          <w:sz w:val="20"/>
          <w:szCs w:val="20"/>
        </w:rPr>
        <w:t>23 kwietnia 1964 r. - Kodeks cywilny,</w:t>
      </w:r>
      <w:r w:rsidR="00CE3379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oraz zapisy opisu przedmiotu zamówienia dotyczącego niniejszego przedmiotu umowy.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Ewentualne spory powstałe na tle wykonania umowy Strony poddają pod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rozstrzygnięcie sądu właściwego dla siedziby Zamawiającego.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pisemnej: umowa zostaje sporządzona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trzech jednobrzmiących egzemplarzach, w tym dwa dla Zamawiającego i jeden dla Wykonawcy. Datą zawarcia umowy jest data złożenia ostatniego z podpisów.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elektronicznej: umowa zostaje zawarta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formie elektronicznej, opatrzona kwalifikowanym podpisem elektro</w:t>
      </w:r>
      <w:r w:rsidR="009F2A62" w:rsidRPr="000147BE">
        <w:rPr>
          <w:rFonts w:ascii="Arial" w:hAnsi="Arial" w:cs="Arial"/>
          <w:sz w:val="20"/>
          <w:szCs w:val="20"/>
        </w:rPr>
        <w:t xml:space="preserve">nicznym. Umowa zostaje zawarta </w:t>
      </w:r>
      <w:r w:rsidRPr="000147BE">
        <w:rPr>
          <w:rFonts w:ascii="Arial" w:hAnsi="Arial" w:cs="Arial"/>
          <w:sz w:val="20"/>
          <w:szCs w:val="20"/>
        </w:rPr>
        <w:t>z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:rsidR="00FE7737" w:rsidRDefault="00FE7737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A06" w:rsidRPr="000147BE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lastRenderedPageBreak/>
        <w:t xml:space="preserve">Załączniki: </w:t>
      </w:r>
    </w:p>
    <w:p w:rsidR="00F26A06" w:rsidRPr="000147BE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1 – Opis Przedmiotu Zamówienia;</w:t>
      </w:r>
    </w:p>
    <w:p w:rsidR="00F26A06" w:rsidRPr="000147BE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2 – Kopia formularza ofertowego;</w:t>
      </w:r>
    </w:p>
    <w:p w:rsidR="00F26A06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3 – Wzór protokołu z czynności odbiorczych dostawy;</w:t>
      </w: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Pr="000147BE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F26A06" w:rsidRPr="000147BE" w:rsidTr="000147BE">
        <w:tc>
          <w:tcPr>
            <w:tcW w:w="4545" w:type="dxa"/>
            <w:shd w:val="clear" w:color="auto" w:fill="auto"/>
          </w:tcPr>
          <w:p w:rsidR="00FE7737" w:rsidRDefault="00FE7737" w:rsidP="005C27DB">
            <w:pPr>
              <w:rPr>
                <w:rFonts w:ascii="Arial" w:hAnsi="Arial" w:cs="Arial"/>
                <w:b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Wykonawcy</w:t>
            </w: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Mariusz CECKOWSKI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……………………………………………..…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Kontrasygnata Głównego księgowego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Ośrodka Szkoleń Specjalistycznych Straży Granicznej</w:t>
            </w:r>
          </w:p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………………………………………….……</w:t>
            </w:r>
          </w:p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:rsidR="00F26A06" w:rsidRPr="000147BE" w:rsidRDefault="00F26A06" w:rsidP="005C27DB">
      <w:pPr>
        <w:shd w:val="clear" w:color="auto" w:fill="FFFFFF"/>
        <w:rPr>
          <w:rFonts w:ascii="Arial" w:eastAsia="Arial Unicode MS" w:hAnsi="Arial" w:cs="Arial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91AC3" w:rsidRDefault="00091AC3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3 do umowy </w:t>
      </w:r>
    </w:p>
    <w:p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PROTOKÓŁ</w:t>
      </w:r>
    </w:p>
    <w:p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 czynności odbiorczych dostawy</w:t>
      </w:r>
    </w:p>
    <w:p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Miejsce czynności odbiorczych dostawy: ……………………………</w:t>
      </w:r>
      <w:r>
        <w:rPr>
          <w:rFonts w:ascii="Arial" w:hAnsi="Arial" w:cs="Arial"/>
          <w:sz w:val="22"/>
          <w:szCs w:val="24"/>
        </w:rPr>
        <w:t>………</w:t>
      </w:r>
      <w:r w:rsidRPr="00084085">
        <w:rPr>
          <w:rFonts w:ascii="Arial" w:hAnsi="Arial" w:cs="Arial"/>
          <w:sz w:val="22"/>
          <w:szCs w:val="24"/>
        </w:rPr>
        <w:t>……………………..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rozpoczęcia czynności odbiorczych dostawy: ……………</w:t>
      </w:r>
      <w:r>
        <w:rPr>
          <w:rFonts w:ascii="Arial" w:hAnsi="Arial" w:cs="Arial"/>
          <w:sz w:val="22"/>
          <w:szCs w:val="24"/>
        </w:rPr>
        <w:t>…………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Wykonawcy: ……</w:t>
      </w:r>
      <w:r>
        <w:rPr>
          <w:rFonts w:ascii="Arial" w:hAnsi="Arial" w:cs="Arial"/>
          <w:sz w:val="22"/>
          <w:szCs w:val="24"/>
        </w:rPr>
        <w:t>………….</w:t>
      </w:r>
      <w:r w:rsidRPr="00084085">
        <w:rPr>
          <w:rFonts w:ascii="Arial" w:hAnsi="Arial" w:cs="Arial"/>
          <w:sz w:val="22"/>
          <w:szCs w:val="24"/>
        </w:rPr>
        <w:t>………………</w:t>
      </w:r>
      <w:r>
        <w:rPr>
          <w:rFonts w:ascii="Arial" w:hAnsi="Arial" w:cs="Arial"/>
          <w:sz w:val="22"/>
          <w:szCs w:val="24"/>
        </w:rPr>
        <w:t>.</w:t>
      </w:r>
      <w:r w:rsidRPr="00084085">
        <w:rPr>
          <w:rFonts w:ascii="Arial" w:hAnsi="Arial" w:cs="Arial"/>
          <w:sz w:val="22"/>
          <w:szCs w:val="24"/>
        </w:rPr>
        <w:t>………….</w:t>
      </w:r>
    </w:p>
    <w:p w:rsidR="00084085" w:rsidRPr="00084085" w:rsidRDefault="00084085" w:rsidP="005C27DB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>(nazwa i adres)</w:t>
      </w:r>
    </w:p>
    <w:p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   ……………</w:t>
      </w:r>
      <w:r>
        <w:rPr>
          <w:rFonts w:ascii="Arial" w:hAnsi="Arial" w:cs="Arial"/>
          <w:sz w:val="22"/>
          <w:szCs w:val="24"/>
        </w:rPr>
        <w:t>…….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(imię i nazwisko osoby upoważnionej)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Zamawiającego: ……………</w:t>
      </w:r>
      <w:r>
        <w:rPr>
          <w:rFonts w:ascii="Arial" w:hAnsi="Arial" w:cs="Arial"/>
          <w:sz w:val="22"/>
          <w:szCs w:val="24"/>
        </w:rPr>
        <w:t>……</w:t>
      </w:r>
      <w:r w:rsidRPr="00084085">
        <w:rPr>
          <w:rFonts w:ascii="Arial" w:hAnsi="Arial" w:cs="Arial"/>
          <w:sz w:val="22"/>
          <w:szCs w:val="24"/>
        </w:rPr>
        <w:t>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(nazwa i adres)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Komisja w składzie: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  <w:t>3…………………………………..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2………………………………………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4…………………………………..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084085" w:rsidTr="00164D30">
        <w:tc>
          <w:tcPr>
            <w:tcW w:w="517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084085" w:rsidTr="00164D30">
        <w:trPr>
          <w:trHeight w:val="340"/>
        </w:trPr>
        <w:tc>
          <w:tcPr>
            <w:tcW w:w="517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084085" w:rsidTr="00164D30">
        <w:trPr>
          <w:trHeight w:val="340"/>
        </w:trPr>
        <w:tc>
          <w:tcPr>
            <w:tcW w:w="517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kompletności dostawy/usługi:</w:t>
      </w:r>
    </w:p>
    <w:p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Tak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 ………………………………………….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zgodności jakości przyjmowanej dostawy/usługi z</w:t>
      </w:r>
      <w:r>
        <w:rPr>
          <w:rFonts w:ascii="Arial" w:hAnsi="Arial" w:cs="Arial"/>
          <w:sz w:val="22"/>
          <w:szCs w:val="24"/>
        </w:rPr>
        <w:t> </w:t>
      </w:r>
      <w:r w:rsidRPr="00084085">
        <w:rPr>
          <w:rFonts w:ascii="Arial" w:hAnsi="Arial" w:cs="Arial"/>
          <w:sz w:val="22"/>
          <w:szCs w:val="24"/>
        </w:rPr>
        <w:t>parametrami/funkcjonalnością zaoferowaną w ofercie</w:t>
      </w:r>
      <w:r w:rsidR="00164D30">
        <w:rPr>
          <w:rFonts w:ascii="Arial" w:hAnsi="Arial" w:cs="Arial"/>
          <w:sz w:val="22"/>
          <w:szCs w:val="24"/>
        </w:rPr>
        <w:t xml:space="preserve"> (OPZ)</w:t>
      </w:r>
      <w:r w:rsidRPr="00084085">
        <w:rPr>
          <w:rFonts w:ascii="Arial" w:hAnsi="Arial" w:cs="Arial"/>
          <w:sz w:val="22"/>
          <w:szCs w:val="24"/>
        </w:rPr>
        <w:t>:</w:t>
      </w:r>
    </w:p>
    <w:p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Zgodne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Niezgodne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Świadczenie dodatkowe (jeśli były przewidziane w umowie):</w:t>
      </w:r>
    </w:p>
    <w:p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Wykonane zgodnie z umową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Niewykonane zgodnie z umową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Końcowy wynik odbioru:</w:t>
      </w:r>
    </w:p>
    <w:p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Pozytywny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Negatywny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i podpisy: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1……………………………………….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2……………………………………….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3……………………………………….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…………….…………..…………………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  <w:t>(Data i podpis przedstawiciela Wykonawcy)</w:t>
      </w:r>
    </w:p>
    <w:p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  <w:r w:rsidRPr="00084085">
        <w:rPr>
          <w:rFonts w:ascii="Arial" w:hAnsi="Arial" w:cs="Arial"/>
          <w:sz w:val="16"/>
          <w:szCs w:val="18"/>
        </w:rPr>
        <w:t>*niewłaściwe skreślić</w:t>
      </w:r>
    </w:p>
    <w:p w:rsidR="00084085" w:rsidRPr="00084085" w:rsidRDefault="00084085" w:rsidP="005C27DB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084085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E2" w:rsidRDefault="00F30CE2" w:rsidP="008379B0">
      <w:r>
        <w:separator/>
      </w:r>
    </w:p>
  </w:endnote>
  <w:endnote w:type="continuationSeparator" w:id="0">
    <w:p w:rsidR="00F30CE2" w:rsidRDefault="00F30CE2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84F72">
      <w:rPr>
        <w:noProof/>
      </w:rPr>
      <w:t>6</w:t>
    </w:r>
    <w:r>
      <w:rPr>
        <w:noProof/>
      </w:rPr>
      <w:fldChar w:fldCharType="end"/>
    </w:r>
  </w:p>
  <w:p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E2" w:rsidRDefault="00F30CE2" w:rsidP="008379B0">
      <w:r>
        <w:separator/>
      </w:r>
    </w:p>
  </w:footnote>
  <w:footnote w:type="continuationSeparator" w:id="0">
    <w:p w:rsidR="00F30CE2" w:rsidRDefault="00F30CE2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:rsidR="00F81162" w:rsidRDefault="00F811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31A" w:rsidRDefault="00F81162">
    <w:pPr>
      <w:pStyle w:val="Nagwek"/>
    </w:pPr>
    <w:r w:rsidRPr="0012087C">
      <w:rPr>
        <w:noProof/>
      </w:rPr>
      <w:drawing>
        <wp:inline distT="0" distB="0" distL="0" distR="0" wp14:anchorId="3374F9DF" wp14:editId="29A2B176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(FAMI.03.01-IZ.00-001/24).</w:t>
    </w:r>
  </w:p>
  <w:p w:rsidR="00F81162" w:rsidRDefault="00F81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5234F53A"/>
    <w:lvl w:ilvl="0" w:tplc="4D4CAE1E">
      <w:start w:val="1"/>
      <w:numFmt w:val="decimal"/>
      <w:lvlText w:val="%1)"/>
      <w:lvlJc w:val="left"/>
      <w:pPr>
        <w:ind w:left="502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EF"/>
    <w:rsid w:val="0000432E"/>
    <w:rsid w:val="00010D6D"/>
    <w:rsid w:val="00013A8D"/>
    <w:rsid w:val="000147BE"/>
    <w:rsid w:val="00021D72"/>
    <w:rsid w:val="000241D3"/>
    <w:rsid w:val="00025306"/>
    <w:rsid w:val="0003034C"/>
    <w:rsid w:val="000312DD"/>
    <w:rsid w:val="00040481"/>
    <w:rsid w:val="000445A3"/>
    <w:rsid w:val="00045B3F"/>
    <w:rsid w:val="000461D9"/>
    <w:rsid w:val="00056459"/>
    <w:rsid w:val="00061D6D"/>
    <w:rsid w:val="00071F22"/>
    <w:rsid w:val="00072B24"/>
    <w:rsid w:val="000753B4"/>
    <w:rsid w:val="0007611B"/>
    <w:rsid w:val="00084085"/>
    <w:rsid w:val="00091AC3"/>
    <w:rsid w:val="00095B70"/>
    <w:rsid w:val="000C512C"/>
    <w:rsid w:val="000C62B9"/>
    <w:rsid w:val="000E6297"/>
    <w:rsid w:val="000E7AC9"/>
    <w:rsid w:val="000F01C3"/>
    <w:rsid w:val="000F17C5"/>
    <w:rsid w:val="000F5B7C"/>
    <w:rsid w:val="00112B0B"/>
    <w:rsid w:val="00131A5E"/>
    <w:rsid w:val="001326E6"/>
    <w:rsid w:val="00146148"/>
    <w:rsid w:val="00153857"/>
    <w:rsid w:val="001541A4"/>
    <w:rsid w:val="00155094"/>
    <w:rsid w:val="00164D30"/>
    <w:rsid w:val="001664AB"/>
    <w:rsid w:val="00175399"/>
    <w:rsid w:val="001754ED"/>
    <w:rsid w:val="00192679"/>
    <w:rsid w:val="001A4AC8"/>
    <w:rsid w:val="001A593B"/>
    <w:rsid w:val="001B0BA4"/>
    <w:rsid w:val="001B5E49"/>
    <w:rsid w:val="001D2B23"/>
    <w:rsid w:val="001E05DB"/>
    <w:rsid w:val="001E0BF7"/>
    <w:rsid w:val="001E1F20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64E0"/>
    <w:rsid w:val="002C150D"/>
    <w:rsid w:val="002C3C6B"/>
    <w:rsid w:val="002C5770"/>
    <w:rsid w:val="002C71B4"/>
    <w:rsid w:val="002D5FC3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7C4E"/>
    <w:rsid w:val="00347710"/>
    <w:rsid w:val="003520C2"/>
    <w:rsid w:val="00363962"/>
    <w:rsid w:val="0036469E"/>
    <w:rsid w:val="00365A92"/>
    <w:rsid w:val="0038546F"/>
    <w:rsid w:val="00392EF6"/>
    <w:rsid w:val="003A3D5D"/>
    <w:rsid w:val="003B00D3"/>
    <w:rsid w:val="003B4681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F2D3A"/>
    <w:rsid w:val="0040684D"/>
    <w:rsid w:val="00407976"/>
    <w:rsid w:val="0041025D"/>
    <w:rsid w:val="0041050F"/>
    <w:rsid w:val="004112E9"/>
    <w:rsid w:val="00412AD3"/>
    <w:rsid w:val="00425DE6"/>
    <w:rsid w:val="00430320"/>
    <w:rsid w:val="00440694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669"/>
    <w:rsid w:val="004B3629"/>
    <w:rsid w:val="004C69DC"/>
    <w:rsid w:val="004D1D58"/>
    <w:rsid w:val="004D1D68"/>
    <w:rsid w:val="004D320C"/>
    <w:rsid w:val="004D64B6"/>
    <w:rsid w:val="004F76E9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3FDC"/>
    <w:rsid w:val="00566197"/>
    <w:rsid w:val="005730C6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C27DB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81D9F"/>
    <w:rsid w:val="00784F72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D792A"/>
    <w:rsid w:val="007E114C"/>
    <w:rsid w:val="007E2540"/>
    <w:rsid w:val="007E496E"/>
    <w:rsid w:val="007F594C"/>
    <w:rsid w:val="007F7F5C"/>
    <w:rsid w:val="00801B55"/>
    <w:rsid w:val="00804DC0"/>
    <w:rsid w:val="008066FB"/>
    <w:rsid w:val="008135EC"/>
    <w:rsid w:val="00814520"/>
    <w:rsid w:val="00824895"/>
    <w:rsid w:val="008379B0"/>
    <w:rsid w:val="008408C4"/>
    <w:rsid w:val="00847FEA"/>
    <w:rsid w:val="00853D6F"/>
    <w:rsid w:val="00854AEA"/>
    <w:rsid w:val="008559ED"/>
    <w:rsid w:val="00857B38"/>
    <w:rsid w:val="00867DFE"/>
    <w:rsid w:val="008700CD"/>
    <w:rsid w:val="00872E99"/>
    <w:rsid w:val="0088131A"/>
    <w:rsid w:val="00882A20"/>
    <w:rsid w:val="00883519"/>
    <w:rsid w:val="0088484E"/>
    <w:rsid w:val="00891B4A"/>
    <w:rsid w:val="008929D4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577C"/>
    <w:rsid w:val="008F73CD"/>
    <w:rsid w:val="00900B97"/>
    <w:rsid w:val="00902486"/>
    <w:rsid w:val="00910FD1"/>
    <w:rsid w:val="009147DB"/>
    <w:rsid w:val="009259D3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5616"/>
    <w:rsid w:val="009A6BEE"/>
    <w:rsid w:val="009A7F22"/>
    <w:rsid w:val="009B0703"/>
    <w:rsid w:val="009B0D28"/>
    <w:rsid w:val="009B387A"/>
    <w:rsid w:val="009B4338"/>
    <w:rsid w:val="009C364B"/>
    <w:rsid w:val="009C53A1"/>
    <w:rsid w:val="009D03E9"/>
    <w:rsid w:val="009D5F68"/>
    <w:rsid w:val="009D6AB6"/>
    <w:rsid w:val="009D77E1"/>
    <w:rsid w:val="009E2305"/>
    <w:rsid w:val="009E46F8"/>
    <w:rsid w:val="009F2A62"/>
    <w:rsid w:val="009F4174"/>
    <w:rsid w:val="00A00F3A"/>
    <w:rsid w:val="00A01517"/>
    <w:rsid w:val="00A0382A"/>
    <w:rsid w:val="00A066D2"/>
    <w:rsid w:val="00A1188B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7558"/>
    <w:rsid w:val="00A8320B"/>
    <w:rsid w:val="00A8338D"/>
    <w:rsid w:val="00A87906"/>
    <w:rsid w:val="00A94685"/>
    <w:rsid w:val="00A970DC"/>
    <w:rsid w:val="00AB3915"/>
    <w:rsid w:val="00AB3FD2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B01CAA"/>
    <w:rsid w:val="00B06DAA"/>
    <w:rsid w:val="00B072A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E3379"/>
    <w:rsid w:val="00CE4FC3"/>
    <w:rsid w:val="00CF003E"/>
    <w:rsid w:val="00CF340B"/>
    <w:rsid w:val="00CF4001"/>
    <w:rsid w:val="00CF4711"/>
    <w:rsid w:val="00CF474B"/>
    <w:rsid w:val="00CF5218"/>
    <w:rsid w:val="00CF684A"/>
    <w:rsid w:val="00D00A81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B3A8D"/>
    <w:rsid w:val="00DB7511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5834"/>
    <w:rsid w:val="00E839FD"/>
    <w:rsid w:val="00E840FC"/>
    <w:rsid w:val="00E84B2E"/>
    <w:rsid w:val="00E867C7"/>
    <w:rsid w:val="00E92CE7"/>
    <w:rsid w:val="00E9648D"/>
    <w:rsid w:val="00E975E1"/>
    <w:rsid w:val="00EA7618"/>
    <w:rsid w:val="00EB7AC8"/>
    <w:rsid w:val="00EB7D25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206BA"/>
    <w:rsid w:val="00F26A06"/>
    <w:rsid w:val="00F26B8D"/>
    <w:rsid w:val="00F27F8C"/>
    <w:rsid w:val="00F3083A"/>
    <w:rsid w:val="00F30CE2"/>
    <w:rsid w:val="00F36BAA"/>
    <w:rsid w:val="00F400FF"/>
    <w:rsid w:val="00F465F0"/>
    <w:rsid w:val="00F47BB8"/>
    <w:rsid w:val="00F51CE0"/>
    <w:rsid w:val="00F622FD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E7737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06A23-6DC1-460E-9B32-EAA96401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2607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18214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Fabijańczuk Ewelina</cp:lastModifiedBy>
  <cp:revision>2</cp:revision>
  <cp:lastPrinted>2025-06-25T06:23:00Z</cp:lastPrinted>
  <dcterms:created xsi:type="dcterms:W3CDTF">2025-07-07T06:29:00Z</dcterms:created>
  <dcterms:modified xsi:type="dcterms:W3CDTF">2025-07-07T06:29:00Z</dcterms:modified>
</cp:coreProperties>
</file>