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5F" w:rsidRPr="001A3BE3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Lubań, dnia</w:t>
      </w:r>
      <w:r w:rsidR="0056465F">
        <w:rPr>
          <w:rFonts w:ascii="Arial" w:eastAsia="Times New Roman" w:hAnsi="Arial" w:cs="Arial"/>
          <w:sz w:val="20"/>
          <w:szCs w:val="20"/>
          <w:lang w:eastAsia="pl-PL"/>
        </w:rPr>
        <w:t xml:space="preserve"> 08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647B4">
        <w:rPr>
          <w:rFonts w:ascii="Arial" w:eastAsia="Times New Roman" w:hAnsi="Arial" w:cs="Arial"/>
          <w:sz w:val="20"/>
          <w:szCs w:val="20"/>
          <w:lang w:eastAsia="pl-PL"/>
        </w:rPr>
        <w:t>lipca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1647B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E47224" w:rsidRPr="001A3BE3" w:rsidRDefault="00E47224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Egz. pojedynczy</w:t>
      </w:r>
    </w:p>
    <w:p w:rsidR="00FA775F" w:rsidRPr="001A3BE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</w:p>
    <w:p w:rsidR="00FA775F" w:rsidRPr="001A3BE3" w:rsidRDefault="00FA775F" w:rsidP="001A3B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Szanowni Państwo,</w:t>
      </w:r>
    </w:p>
    <w:p w:rsidR="00FA775F" w:rsidRPr="001A3BE3" w:rsidRDefault="00FA775F" w:rsidP="001A3B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zapraszam do złożenia oferty w zapytaniu ofertowym prowadzonym w celu wyboru wykonawcy zamówienia na dostawę karmy dla psów do magazynu żywnościowego Ośrodka Szkoleń</w:t>
      </w:r>
      <w:r w:rsidR="001A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>Specjalistycznych Straży Granicznej w Lubaniu, ul. Wojska Polskiego nr 2.</w:t>
      </w:r>
    </w:p>
    <w:p w:rsidR="00FA775F" w:rsidRPr="001A3BE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Przedmiot zamówienia</w:t>
      </w:r>
    </w:p>
    <w:p w:rsidR="00FA775F" w:rsidRPr="001A3BE3" w:rsidRDefault="00FA775F" w:rsidP="001A3BE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Przedmiot zamówienia obejmuje dostawę karmy dla psów do magazynu żywnościowego Ośrodka Szkoleń Specjalistycznych Straży Granicznej w Lubaniu, ul. Wojska Polskie</w:t>
      </w:r>
      <w:r w:rsidR="00E97056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go </w:t>
      </w:r>
      <w:r w:rsidR="00154F19" w:rsidRPr="001A3BE3">
        <w:rPr>
          <w:rFonts w:ascii="Arial" w:eastAsia="Times New Roman" w:hAnsi="Arial" w:cs="Arial"/>
          <w:sz w:val="20"/>
          <w:szCs w:val="20"/>
          <w:lang w:eastAsia="pl-PL"/>
        </w:rPr>
        <w:t>nr 2 szczegółowo określony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w formularzu ofertowym stanowiącym załącznik nr 1 do niniejszego zapytania.</w:t>
      </w:r>
    </w:p>
    <w:p w:rsidR="00FA775F" w:rsidRPr="001A3BE3" w:rsidRDefault="00FA775F" w:rsidP="001A3BE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Kryterium oceny ofert </w:t>
      </w:r>
      <w:r w:rsidR="00154F19" w:rsidRPr="001A3BE3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 cena  -  100 %</w:t>
      </w:r>
    </w:p>
    <w:p w:rsidR="00FA775F" w:rsidRPr="001A3BE3" w:rsidRDefault="00FA775F" w:rsidP="001A3BE3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Zamawiający wybierze ofertę najkorzystniejszą z najniższą ceną brutto i spełniającą wymogi określone w zapytaniu ofertowym.</w:t>
      </w:r>
    </w:p>
    <w:p w:rsidR="00FA775F" w:rsidRPr="001A3BE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numPr>
          <w:ilvl w:val="0"/>
          <w:numId w:val="1"/>
        </w:numPr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Sposób i termin składania ofert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złożyć wg wzoru formularza ofertowego załącznik nr 1 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>Wszystkie pozycje formularza ofertowego winny być ujęte w wycenie</w:t>
      </w:r>
      <w:r w:rsidRPr="001A3BE3">
        <w:rPr>
          <w:rFonts w:ascii="Arial" w:eastAsia="Calibri" w:hAnsi="Arial" w:cs="Arial"/>
          <w:sz w:val="20"/>
          <w:szCs w:val="20"/>
        </w:rPr>
        <w:t>.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Calibri" w:hAnsi="Arial" w:cs="Arial"/>
          <w:sz w:val="20"/>
          <w:szCs w:val="20"/>
        </w:rPr>
        <w:t>Cena winna obejmować wszystkie koszty m.in. koszty transportu, rozładunku, opakowań oraz podatek VAT.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Oferta musi być sporządzona w języku polskim. </w:t>
      </w:r>
      <w:r w:rsidRPr="001A3BE3">
        <w:rPr>
          <w:rFonts w:ascii="Arial" w:eastAsia="Calibri" w:hAnsi="Arial" w:cs="Arial"/>
          <w:sz w:val="20"/>
          <w:szCs w:val="20"/>
        </w:rPr>
        <w:t>Oferta musi być czytelna.</w:t>
      </w:r>
    </w:p>
    <w:p w:rsidR="00FA775F" w:rsidRPr="001A3BE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3BE3">
        <w:rPr>
          <w:rFonts w:ascii="Arial" w:eastAsia="Calibri" w:hAnsi="Arial" w:cs="Arial"/>
          <w:sz w:val="20"/>
          <w:szCs w:val="20"/>
        </w:rPr>
        <w:t>Cenę należy podać w złotych polskich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3BE3">
        <w:rPr>
          <w:rFonts w:ascii="Arial" w:eastAsia="Calibri" w:hAnsi="Arial" w:cs="Arial"/>
          <w:sz w:val="20"/>
          <w:szCs w:val="20"/>
        </w:rPr>
        <w:t>polskich z dokładnością do dwóch miejsc po przecinku.</w:t>
      </w:r>
    </w:p>
    <w:p w:rsidR="00FA775F" w:rsidRPr="001A3BE3" w:rsidRDefault="00FA775F" w:rsidP="001A3B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sz w:val="20"/>
          <w:szCs w:val="20"/>
          <w:u w:val="single"/>
        </w:rPr>
      </w:pPr>
      <w:r w:rsidRPr="001A3BE3">
        <w:rPr>
          <w:rFonts w:ascii="Arial" w:eastAsia="Calibri" w:hAnsi="Arial" w:cs="Arial"/>
          <w:sz w:val="20"/>
          <w:szCs w:val="20"/>
        </w:rPr>
        <w:t xml:space="preserve">Ofertę należy złożyć w terminie do dnia </w:t>
      </w:r>
      <w:r w:rsidR="005158DB">
        <w:rPr>
          <w:rFonts w:ascii="Arial" w:eastAsia="Calibri" w:hAnsi="Arial" w:cs="Arial"/>
          <w:b/>
          <w:sz w:val="20"/>
          <w:szCs w:val="20"/>
        </w:rPr>
        <w:t>14</w:t>
      </w:r>
      <w:r w:rsidRPr="001A3BE3">
        <w:rPr>
          <w:rFonts w:ascii="Arial" w:eastAsia="Calibri" w:hAnsi="Arial" w:cs="Arial"/>
          <w:b/>
          <w:sz w:val="20"/>
          <w:szCs w:val="20"/>
        </w:rPr>
        <w:t>.0</w:t>
      </w:r>
      <w:r w:rsidR="005158DB">
        <w:rPr>
          <w:rFonts w:ascii="Arial" w:eastAsia="Calibri" w:hAnsi="Arial" w:cs="Arial"/>
          <w:b/>
          <w:sz w:val="20"/>
          <w:szCs w:val="20"/>
        </w:rPr>
        <w:t>7</w:t>
      </w:r>
      <w:r w:rsidRPr="001A3BE3">
        <w:rPr>
          <w:rFonts w:ascii="Arial" w:eastAsia="Calibri" w:hAnsi="Arial" w:cs="Arial"/>
          <w:b/>
          <w:sz w:val="20"/>
          <w:szCs w:val="20"/>
        </w:rPr>
        <w:t>.202</w:t>
      </w:r>
      <w:r w:rsidR="005158DB">
        <w:rPr>
          <w:rFonts w:ascii="Arial" w:eastAsia="Calibri" w:hAnsi="Arial" w:cs="Arial"/>
          <w:b/>
          <w:sz w:val="20"/>
          <w:szCs w:val="20"/>
        </w:rPr>
        <w:t>5</w:t>
      </w:r>
      <w:r w:rsidRPr="001A3BE3">
        <w:rPr>
          <w:rFonts w:ascii="Arial" w:eastAsia="Calibri" w:hAnsi="Arial" w:cs="Arial"/>
          <w:b/>
          <w:sz w:val="20"/>
          <w:szCs w:val="20"/>
        </w:rPr>
        <w:t xml:space="preserve"> r. do godz. 12.00.:</w:t>
      </w:r>
      <w:r w:rsidRPr="001A3BE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A3BE3">
        <w:rPr>
          <w:rFonts w:ascii="Arial" w:eastAsia="Calibri" w:hAnsi="Arial" w:cs="Arial"/>
          <w:sz w:val="20"/>
          <w:szCs w:val="20"/>
        </w:rPr>
        <w:t xml:space="preserve">pocztą elektroniczną na adres </w:t>
      </w:r>
      <w:hyperlink r:id="rId5" w:history="1">
        <w:r w:rsidRPr="001A3BE3">
          <w:rPr>
            <w:rFonts w:ascii="Arial" w:eastAsia="Times New Roman" w:hAnsi="Arial" w:cs="Arial"/>
            <w:b/>
            <w:sz w:val="20"/>
            <w:szCs w:val="20"/>
            <w:lang w:eastAsia="pl-PL"/>
          </w:rPr>
          <w:t>zamowienia.osssg@strazgraniczna.pl</w:t>
        </w:r>
      </w:hyperlink>
      <w:r w:rsidRPr="001A3B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>lub zł</w:t>
      </w:r>
      <w:r w:rsidR="00154F19"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>ożyć w siedzibie zamawiającego -</w:t>
      </w:r>
      <w:r w:rsidRPr="001A3B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Sekcja Zamówień Publicznych bud. nr 1-2 pok. nr 4</w:t>
      </w:r>
    </w:p>
    <w:p w:rsidR="00FA775F" w:rsidRPr="001A3BE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bCs/>
          <w:color w:val="0000FF"/>
          <w:sz w:val="20"/>
          <w:szCs w:val="20"/>
          <w:u w:val="single"/>
        </w:rPr>
      </w:pPr>
    </w:p>
    <w:p w:rsidR="00FA775F" w:rsidRPr="001A3BE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UWAGA: W przypadku wysłania korespondencji e-mailem prosimy o telefoniczne upewnienie się pod nr telefonu </w:t>
      </w:r>
      <w:r w:rsidRPr="001A3BE3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tel. </w:t>
      </w:r>
      <w:r w:rsidRPr="001A3BE3">
        <w:rPr>
          <w:rFonts w:ascii="Arial" w:eastAsia="Times New Roman" w:hAnsi="Arial" w:cs="Arial"/>
          <w:sz w:val="20"/>
          <w:szCs w:val="20"/>
          <w:lang w:val="de-DE" w:eastAsia="ar-SA"/>
        </w:rPr>
        <w:t>+48 75 725 4173, 797337960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FA775F" w:rsidRPr="001A3BE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Osoby upoważnione do kontaktu</w:t>
      </w:r>
    </w:p>
    <w:p w:rsidR="00FA775F" w:rsidRPr="001A3BE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Joanna Klecka, tel. 75 725 42 11</w:t>
      </w:r>
    </w:p>
    <w:p w:rsidR="00FA775F" w:rsidRPr="001A3BE3" w:rsidRDefault="00FA775F" w:rsidP="001A3B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5158DB" w:rsidRDefault="00FA775F" w:rsidP="001A3BE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58DB">
        <w:rPr>
          <w:rFonts w:ascii="Arial" w:eastAsia="Times New Roman" w:hAnsi="Arial" w:cs="Arial"/>
          <w:sz w:val="20"/>
          <w:szCs w:val="20"/>
          <w:lang w:eastAsia="pl-PL"/>
        </w:rPr>
        <w:t>Inne</w:t>
      </w:r>
    </w:p>
    <w:p w:rsidR="00FA775F" w:rsidRPr="005158DB" w:rsidRDefault="00FA775F" w:rsidP="001A3BE3">
      <w:pPr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58DB"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zamówienia nastąpi poprzez złożenie przez zamawiającego zamówienia. Termin realizacji dostawy do </w:t>
      </w:r>
      <w:r w:rsidR="005158DB" w:rsidRPr="005158DB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Pr="005158DB">
        <w:rPr>
          <w:rFonts w:ascii="Arial" w:eastAsia="Times New Roman" w:hAnsi="Arial" w:cs="Arial"/>
          <w:b/>
          <w:sz w:val="20"/>
          <w:szCs w:val="20"/>
          <w:lang w:eastAsia="pl-PL"/>
        </w:rPr>
        <w:t>.0</w:t>
      </w:r>
      <w:r w:rsidR="005158DB" w:rsidRPr="005158DB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5158DB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5158DB" w:rsidRPr="005158D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5158DB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FA775F" w:rsidRPr="001A3BE3" w:rsidRDefault="00FA775F" w:rsidP="001A3BE3">
      <w:pPr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158DB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unieważnienia prowadzonego zapytania, a także zastrzega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sobie możliwość niedokonania wyboru</w:t>
      </w:r>
    </w:p>
    <w:p w:rsidR="00FA775F" w:rsidRPr="001A3BE3" w:rsidRDefault="00FA775F" w:rsidP="001A3BE3">
      <w:pPr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W związku z wejściem ustawy z dnia 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</w:t>
      </w:r>
      <w:r w:rsidR="00154F19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okoliczności wskazanych zgodnie </w:t>
      </w:r>
      <w:r w:rsidRPr="001A3BE3">
        <w:rPr>
          <w:rFonts w:ascii="Arial" w:eastAsia="Times New Roman" w:hAnsi="Arial" w:cs="Arial"/>
          <w:sz w:val="20"/>
          <w:szCs w:val="20"/>
          <w:lang w:eastAsia="pl-PL"/>
        </w:rPr>
        <w:t>z art. 7 ww. ustawy.</w:t>
      </w: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</w:t>
      </w:r>
    </w:p>
    <w:p w:rsidR="00FA775F" w:rsidRPr="001A3BE3" w:rsidRDefault="00FA775F" w:rsidP="001A3BE3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Klauzula informacyjna z art. 13 RODO</w:t>
      </w:r>
    </w:p>
    <w:p w:rsidR="00FA775F" w:rsidRPr="001A3BE3" w:rsidRDefault="00FA775F" w:rsidP="001A3B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Default="00FA775F" w:rsidP="001A3BE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3B7B" w:rsidRPr="001A3BE3" w:rsidRDefault="00903B7B" w:rsidP="001A3BE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154F19" w:rsidRDefault="00154F19" w:rsidP="001A3BE3">
      <w:pPr>
        <w:spacing w:after="0" w:line="240" w:lineRule="auto"/>
        <w:rPr>
          <w:rFonts w:ascii="Arial" w:hAnsi="Arial" w:cs="Arial"/>
        </w:rPr>
      </w:pPr>
    </w:p>
    <w:p w:rsidR="00154F19" w:rsidRPr="00FA775F" w:rsidRDefault="00154F19" w:rsidP="001A3BE3">
      <w:pPr>
        <w:spacing w:after="0" w:line="240" w:lineRule="auto"/>
        <w:rPr>
          <w:rFonts w:ascii="Arial" w:hAnsi="Arial" w:cs="Arial"/>
        </w:rPr>
      </w:pPr>
    </w:p>
    <w:p w:rsidR="00FA775F" w:rsidRPr="00FA775F" w:rsidRDefault="00FA775F" w:rsidP="001A3BE3">
      <w:pPr>
        <w:spacing w:after="0" w:line="240" w:lineRule="auto"/>
        <w:rPr>
          <w:rFonts w:ascii="Arial" w:hAnsi="Arial" w:cs="Arial"/>
        </w:rPr>
      </w:pP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 xml:space="preserve">Wyk. </w:t>
      </w:r>
      <w:r w:rsidR="005158DB">
        <w:rPr>
          <w:rFonts w:ascii="Arial" w:eastAsia="Calibri" w:hAnsi="Arial" w:cs="Arial"/>
          <w:sz w:val="14"/>
          <w:szCs w:val="14"/>
          <w:lang w:eastAsia="zh-CN"/>
        </w:rPr>
        <w:t>K.W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. tel. 75725 4173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 xml:space="preserve">Data </w:t>
      </w:r>
      <w:r w:rsidR="005158DB">
        <w:rPr>
          <w:rFonts w:ascii="Arial" w:eastAsia="Calibri" w:hAnsi="Arial" w:cs="Arial"/>
          <w:sz w:val="14"/>
          <w:szCs w:val="14"/>
          <w:lang w:eastAsia="zh-CN"/>
        </w:rPr>
        <w:t>0</w:t>
      </w:r>
      <w:r w:rsidR="0056465F">
        <w:rPr>
          <w:rFonts w:ascii="Arial" w:eastAsia="Calibri" w:hAnsi="Arial" w:cs="Arial"/>
          <w:sz w:val="14"/>
          <w:szCs w:val="14"/>
          <w:lang w:eastAsia="zh-CN"/>
        </w:rPr>
        <w:t>8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.0</w:t>
      </w:r>
      <w:r w:rsidR="005158DB">
        <w:rPr>
          <w:rFonts w:ascii="Arial" w:eastAsia="Calibri" w:hAnsi="Arial" w:cs="Arial"/>
          <w:sz w:val="14"/>
          <w:szCs w:val="14"/>
          <w:lang w:eastAsia="zh-CN"/>
        </w:rPr>
        <w:t>7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.202</w:t>
      </w:r>
      <w:r w:rsidR="005158DB">
        <w:rPr>
          <w:rFonts w:ascii="Arial" w:eastAsia="Calibri" w:hAnsi="Arial" w:cs="Arial"/>
          <w:sz w:val="14"/>
          <w:szCs w:val="14"/>
          <w:lang w:eastAsia="zh-CN"/>
        </w:rPr>
        <w:t>5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 xml:space="preserve"> r.    </w:t>
      </w:r>
    </w:p>
    <w:p w:rsidR="00FA775F" w:rsidRDefault="00FA775F" w:rsidP="001A3BE3">
      <w:pPr>
        <w:spacing w:after="0" w:line="240" w:lineRule="auto"/>
      </w:pPr>
    </w:p>
    <w:sectPr w:rsidR="00FA775F" w:rsidSect="001A3B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5A409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D9AC2344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3973"/>
    <w:multiLevelType w:val="hybridMultilevel"/>
    <w:tmpl w:val="C1543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5F"/>
    <w:rsid w:val="00154F19"/>
    <w:rsid w:val="001647B4"/>
    <w:rsid w:val="001A3BE3"/>
    <w:rsid w:val="003B40EF"/>
    <w:rsid w:val="004A3259"/>
    <w:rsid w:val="005158DB"/>
    <w:rsid w:val="0056465F"/>
    <w:rsid w:val="00903B7B"/>
    <w:rsid w:val="00BE0DA2"/>
    <w:rsid w:val="00E47224"/>
    <w:rsid w:val="00E97056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5DE8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Wilk Katarzyna</cp:lastModifiedBy>
  <cp:revision>4</cp:revision>
  <dcterms:created xsi:type="dcterms:W3CDTF">2025-07-07T10:04:00Z</dcterms:created>
  <dcterms:modified xsi:type="dcterms:W3CDTF">2025-07-08T07:33:00Z</dcterms:modified>
</cp:coreProperties>
</file>