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DC" w:rsidRDefault="00CA78DC" w:rsidP="002E74E7">
      <w:pPr>
        <w:keepNext/>
        <w:keepLines/>
        <w:widowControl/>
        <w:suppressAutoHyphens w:val="0"/>
        <w:autoSpaceDN/>
        <w:spacing w:before="40" w:line="360" w:lineRule="auto"/>
        <w:jc w:val="center"/>
        <w:outlineLvl w:val="1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2E74E7" w:rsidRPr="00D64EFA" w:rsidRDefault="002E74E7" w:rsidP="002E74E7">
      <w:pPr>
        <w:keepNext/>
        <w:keepLines/>
        <w:widowControl/>
        <w:suppressAutoHyphens w:val="0"/>
        <w:autoSpaceDN/>
        <w:spacing w:before="40" w:line="360" w:lineRule="auto"/>
        <w:jc w:val="center"/>
        <w:outlineLvl w:val="1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  <w:bookmarkStart w:id="0" w:name="_GoBack"/>
      <w:bookmarkEnd w:id="0"/>
      <w:r w:rsidRPr="00D64EFA"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  <w:t>Klauzula informacyjna (RODO)</w:t>
      </w:r>
      <w:r w:rsidR="005647D7" w:rsidRPr="00D64EFA"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  <w:t xml:space="preserve"> – członek KZP</w:t>
      </w:r>
    </w:p>
    <w:p w:rsidR="006675F3" w:rsidRPr="00D64EFA" w:rsidRDefault="006675F3" w:rsidP="006675F3">
      <w:pPr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Zgodnie z art. 13 ust. 1 i 2 rozporządzenia Parlamentu Europejskiego i Rady (UE) 2016/679 z dnia </w:t>
      </w:r>
      <w:r w:rsidRPr="00D64EFA">
        <w:rPr>
          <w:rFonts w:cs="Times New Roman"/>
          <w:sz w:val="22"/>
          <w:szCs w:val="22"/>
        </w:rPr>
        <w:br/>
        <w:t xml:space="preserve">27 kwietnia 2016 r. w sprawie ochrony osób fizycznych w związku z przetwarzaniem danych osobowych  i w sprawie swobodnego przepływu takich danych oraz uchylenia dyrektywy 95/46/WE (ogólne rozporządzenie o ochronie danych) zwane dalej RODO, oraz na podstawie art. 43 ustawy </w:t>
      </w:r>
      <w:r w:rsidR="00A24358">
        <w:rPr>
          <w:rFonts w:cs="Times New Roman"/>
          <w:sz w:val="22"/>
          <w:szCs w:val="22"/>
        </w:rPr>
        <w:br/>
      </w:r>
      <w:r w:rsidRPr="00D64EFA">
        <w:rPr>
          <w:rFonts w:cs="Times New Roman"/>
          <w:sz w:val="22"/>
          <w:szCs w:val="22"/>
        </w:rPr>
        <w:t>o KZP, informuję, że:</w:t>
      </w:r>
    </w:p>
    <w:p w:rsidR="006675F3" w:rsidRPr="00D64EFA" w:rsidRDefault="006675F3" w:rsidP="006675F3">
      <w:pPr>
        <w:pStyle w:val="Akapitzlist"/>
        <w:widowControl/>
        <w:numPr>
          <w:ilvl w:val="0"/>
          <w:numId w:val="31"/>
        </w:numPr>
        <w:tabs>
          <w:tab w:val="left" w:pos="284"/>
          <w:tab w:val="left" w:pos="360"/>
        </w:tabs>
        <w:suppressAutoHyphens w:val="0"/>
        <w:autoSpaceDE w:val="0"/>
        <w:autoSpaceDN/>
        <w:adjustRightInd w:val="0"/>
        <w:ind w:left="284" w:hanging="284"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bookmarkStart w:id="1" w:name="_Hlk129785438"/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 xml:space="preserve">Administratorem Pani/Pana danych osobowych jest </w:t>
      </w:r>
      <w:r w:rsidRPr="00D64EFA">
        <w:rPr>
          <w:rFonts w:cs="Times New Roman"/>
          <w:sz w:val="22"/>
          <w:szCs w:val="22"/>
        </w:rPr>
        <w:t xml:space="preserve">Kasa Zapomogowo-Pożyczkowa w Lubaniu, zwana dalej KZP, adres:  ul. Wojska Polskiego 2, 59-800 Lubań, działającą przy Ośrodku Szkoleń Specjalistycznych Straży Granicznej w Lubaniu, </w:t>
      </w:r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>tel. 75 725 4000</w:t>
      </w:r>
      <w:r w:rsidR="00C962B5"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>.</w:t>
      </w:r>
    </w:p>
    <w:p w:rsidR="006675F3" w:rsidRPr="00D64EFA" w:rsidRDefault="006675F3" w:rsidP="006675F3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/>
        <w:adjustRightInd w:val="0"/>
        <w:ind w:left="284" w:hanging="284"/>
        <w:contextualSpacing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eastAsia="ArialNarrow" w:cs="Times New Roman"/>
          <w:kern w:val="0"/>
          <w:sz w:val="22"/>
          <w:szCs w:val="22"/>
          <w:lang w:eastAsia="en-US" w:bidi="ar-SA"/>
        </w:rPr>
        <w:t>Podmiotem przetwarzającym Pani/Pana dane osobowe jest Komendant Ośrodka Szkoleń Specjalistycznych Straży Granicznej  w Lubaniu z siedzibą: ul. Wojska Polskiego 2, 59 -800 Lubań tel. 75 725 4000.</w:t>
      </w:r>
    </w:p>
    <w:p w:rsidR="006675F3" w:rsidRPr="00D64EFA" w:rsidRDefault="006675F3" w:rsidP="006675F3">
      <w:pPr>
        <w:widowControl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/>
        <w:adjustRightInd w:val="0"/>
        <w:ind w:left="284" w:hanging="284"/>
        <w:contextualSpacing/>
        <w:jc w:val="both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64EFA">
        <w:rPr>
          <w:rFonts w:eastAsia="Times New Roman" w:cs="Times New Roman"/>
          <w:sz w:val="22"/>
          <w:szCs w:val="22"/>
          <w:lang w:eastAsia="pl-PL"/>
        </w:rPr>
        <w:t xml:space="preserve">Inspektorem ochrony danych osobowych wyznaczonym przez Komendanta </w:t>
      </w:r>
      <w:r w:rsidRPr="00D64EFA">
        <w:rPr>
          <w:rFonts w:cs="Times New Roman"/>
          <w:bCs/>
          <w:iCs/>
          <w:sz w:val="22"/>
          <w:szCs w:val="22"/>
        </w:rPr>
        <w:t>Ośrodka Szkoleń Specjalistycznych Straży Granicznej w Lubaniu</w:t>
      </w:r>
      <w:r w:rsidRPr="00D64EFA">
        <w:rPr>
          <w:rFonts w:eastAsia="Times New Roman" w:cs="Times New Roman"/>
          <w:sz w:val="22"/>
          <w:szCs w:val="22"/>
          <w:lang w:eastAsia="pl-PL"/>
        </w:rPr>
        <w:t xml:space="preserve">  jest Naczelnik Wydziału Ochrony Informacji</w:t>
      </w:r>
      <w:r w:rsidRPr="00D64EFA">
        <w:rPr>
          <w:rFonts w:cs="Times New Roman"/>
          <w:bCs/>
          <w:sz w:val="22"/>
          <w:szCs w:val="22"/>
        </w:rPr>
        <w:t xml:space="preserve">, email: </w:t>
      </w:r>
      <w:hyperlink r:id="rId6" w:history="1">
        <w:r w:rsidRPr="00D64EFA">
          <w:rPr>
            <w:rStyle w:val="Hipercze"/>
            <w:rFonts w:cs="Times New Roman"/>
            <w:bCs/>
            <w:color w:val="auto"/>
            <w:sz w:val="22"/>
            <w:szCs w:val="22"/>
            <w:u w:val="none"/>
          </w:rPr>
          <w:t>woi.osssg@strazgraniczna.pl</w:t>
        </w:r>
      </w:hyperlink>
      <w:r w:rsidRPr="00D64EFA">
        <w:rPr>
          <w:rFonts w:cs="Times New Roman"/>
          <w:bCs/>
          <w:sz w:val="22"/>
          <w:szCs w:val="22"/>
        </w:rPr>
        <w:t xml:space="preserve">. tel. </w:t>
      </w:r>
      <w:r w:rsidRPr="00D64EFA">
        <w:rPr>
          <w:rFonts w:cs="Times New Roman"/>
          <w:sz w:val="22"/>
          <w:szCs w:val="22"/>
        </w:rPr>
        <w:t xml:space="preserve"> 75 725 40 15; </w:t>
      </w:r>
    </w:p>
    <w:bookmarkEnd w:id="1"/>
    <w:p w:rsidR="006675F3" w:rsidRPr="00D64EFA" w:rsidRDefault="006675F3" w:rsidP="006675F3">
      <w:pPr>
        <w:widowControl/>
        <w:numPr>
          <w:ilvl w:val="0"/>
          <w:numId w:val="31"/>
        </w:numPr>
        <w:suppressAutoHyphens w:val="0"/>
        <w:autoSpaceDN/>
        <w:ind w:left="284" w:hanging="284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cs="Times New Roman"/>
          <w:sz w:val="22"/>
          <w:szCs w:val="22"/>
        </w:rPr>
        <w:t xml:space="preserve">Pani/Pana dane osobowe przetwarzane będą na podstawie art. 6 ust. 1 lit. a RODO, na podstawie zgody udzielonej w formie oświadczenia członka KZP,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tj. </w:t>
      </w:r>
      <w:r w:rsidRPr="00D64EFA">
        <w:rPr>
          <w:rFonts w:cs="Times New Roman"/>
          <w:sz w:val="22"/>
          <w:szCs w:val="22"/>
        </w:rPr>
        <w:t xml:space="preserve">w celu realizacji zadań ustawowych związanych z członkostwem w KZP, w tym gromadzeniem wkładów członkowskich oraz udzielaniem pomocy materialnej w formie pożyczek lub zapomóg, a także dochodzeniem związanych z nimi praw lub roszczeń. </w:t>
      </w:r>
    </w:p>
    <w:p w:rsidR="006675F3" w:rsidRPr="00D64EFA" w:rsidRDefault="006675F3" w:rsidP="00B423BB">
      <w:pPr>
        <w:widowControl/>
        <w:numPr>
          <w:ilvl w:val="0"/>
          <w:numId w:val="31"/>
        </w:numPr>
        <w:suppressAutoHyphens w:val="0"/>
        <w:autoSpaceDN/>
        <w:ind w:left="284" w:hanging="284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cs="Times New Roman"/>
          <w:sz w:val="22"/>
          <w:szCs w:val="22"/>
        </w:rPr>
        <w:t>Zgodnie z art. 43 ust. 2 ustawy z dnia 11 sierpnia 2021 r. o kasach zapomogowo</w:t>
      </w:r>
      <w:r w:rsidRPr="00D64EFA">
        <w:rPr>
          <w:rFonts w:cs="Times New Roman"/>
          <w:sz w:val="22"/>
          <w:szCs w:val="22"/>
        </w:rPr>
        <w:br/>
        <w:t>-pożyczkowych KZP przetwarza dane osobowe</w:t>
      </w:r>
      <w:r w:rsidR="00B423BB" w:rsidRPr="00D64EFA">
        <w:rPr>
          <w:rFonts w:cs="Times New Roman"/>
          <w:sz w:val="22"/>
          <w:szCs w:val="22"/>
        </w:rPr>
        <w:t xml:space="preserve"> </w:t>
      </w:r>
      <w:r w:rsidRPr="00D64EFA">
        <w:rPr>
          <w:rFonts w:cs="Times New Roman"/>
          <w:sz w:val="22"/>
          <w:szCs w:val="22"/>
        </w:rPr>
        <w:t xml:space="preserve">członka KZP obejmujące: </w:t>
      </w:r>
    </w:p>
    <w:p w:rsidR="006675F3" w:rsidRPr="00D64EFA" w:rsidRDefault="006675F3" w:rsidP="006675F3">
      <w:pPr>
        <w:widowControl/>
        <w:suppressAutoHyphens w:val="0"/>
        <w:autoSpaceDN/>
        <w:ind w:left="567" w:hanging="284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a) imię (imiona) i nazwisko, </w:t>
      </w:r>
    </w:p>
    <w:p w:rsidR="006675F3" w:rsidRPr="00D64EFA" w:rsidRDefault="006675F3" w:rsidP="006675F3">
      <w:pPr>
        <w:widowControl/>
        <w:suppressAutoHyphens w:val="0"/>
        <w:autoSpaceDN/>
        <w:ind w:left="567" w:hanging="284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b) numer PESEL, a w przypadku braku numeru PESEL – nazwę i numer dokumentu </w:t>
      </w:r>
    </w:p>
    <w:p w:rsidR="006675F3" w:rsidRPr="00D64EFA" w:rsidRDefault="006675F3" w:rsidP="006675F3">
      <w:pPr>
        <w:widowControl/>
        <w:suppressAutoHyphens w:val="0"/>
        <w:autoSpaceDN/>
        <w:ind w:left="567" w:hanging="284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    potwierdzającego tożsamość oraz nazwę państwa, które go wydało, </w:t>
      </w:r>
    </w:p>
    <w:p w:rsidR="006675F3" w:rsidRPr="00D64EFA" w:rsidRDefault="006675F3" w:rsidP="006675F3">
      <w:pPr>
        <w:widowControl/>
        <w:suppressAutoHyphens w:val="0"/>
        <w:autoSpaceDN/>
        <w:ind w:left="567" w:hanging="284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c) adres do korespondencji oraz numer telefonu lub adres poczty elektronicznej, </w:t>
      </w:r>
    </w:p>
    <w:p w:rsidR="006675F3" w:rsidRPr="00D64EFA" w:rsidRDefault="006675F3" w:rsidP="006675F3">
      <w:pPr>
        <w:widowControl/>
        <w:suppressAutoHyphens w:val="0"/>
        <w:autoSpaceDN/>
        <w:ind w:left="567" w:hanging="284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d) stan cywilny oraz ustrój majątkowy, </w:t>
      </w:r>
    </w:p>
    <w:p w:rsidR="006675F3" w:rsidRPr="00D64EFA" w:rsidRDefault="006675F3" w:rsidP="006675F3">
      <w:pPr>
        <w:widowControl/>
        <w:suppressAutoHyphens w:val="0"/>
        <w:autoSpaceDN/>
        <w:ind w:left="567" w:hanging="284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e) stan zdrowia, </w:t>
      </w:r>
    </w:p>
    <w:p w:rsidR="006675F3" w:rsidRPr="00D64EFA" w:rsidRDefault="006675F3" w:rsidP="006675F3">
      <w:pPr>
        <w:widowControl/>
        <w:suppressAutoHyphens w:val="0"/>
        <w:autoSpaceDN/>
        <w:ind w:left="567" w:hanging="284"/>
        <w:contextualSpacing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f) otrzymywane wynagrodzenie lub zasiłek; </w:t>
      </w:r>
    </w:p>
    <w:p w:rsidR="006675F3" w:rsidRPr="00D64EFA" w:rsidRDefault="006675F3" w:rsidP="006675F3">
      <w:pPr>
        <w:widowControl/>
        <w:numPr>
          <w:ilvl w:val="0"/>
          <w:numId w:val="31"/>
        </w:numPr>
        <w:suppressAutoHyphens w:val="0"/>
        <w:autoSpaceDN/>
        <w:ind w:left="284" w:hanging="284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Dane osobowe dotyczące Pana/Pani osoby będą przetwarzane przez okres</w:t>
      </w:r>
      <w:r w:rsidRPr="00D64EFA">
        <w:rPr>
          <w:rFonts w:cs="Times New Roman"/>
          <w:sz w:val="22"/>
          <w:szCs w:val="22"/>
        </w:rPr>
        <w:t xml:space="preserve"> 10 lat od dnia ustania członkostwa.</w:t>
      </w:r>
    </w:p>
    <w:p w:rsidR="006675F3" w:rsidRPr="00D64EFA" w:rsidRDefault="006675F3" w:rsidP="006675F3">
      <w:pPr>
        <w:widowControl/>
        <w:numPr>
          <w:ilvl w:val="0"/>
          <w:numId w:val="31"/>
        </w:numPr>
        <w:suppressAutoHyphens w:val="0"/>
        <w:autoSpaceDN/>
        <w:ind w:left="284" w:hanging="284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Posiada Pani/Pan prawo do:</w:t>
      </w:r>
    </w:p>
    <w:p w:rsidR="006675F3" w:rsidRPr="00D64EFA" w:rsidRDefault="006675F3" w:rsidP="006675F3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żądania od administratora dostępu do swoich danych osobowych, ich sprostowania, usunięcia lub ograniczenia przetwarzania danych osobowych,</w:t>
      </w:r>
    </w:p>
    <w:p w:rsidR="006675F3" w:rsidRPr="00D64EFA" w:rsidRDefault="006675F3" w:rsidP="006675F3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wniesienia sprzeciwu wobec takiego przetwarzania, </w:t>
      </w:r>
    </w:p>
    <w:p w:rsidR="006675F3" w:rsidRPr="00D64EFA" w:rsidRDefault="006675F3" w:rsidP="006675F3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przenoszenia danych, </w:t>
      </w:r>
    </w:p>
    <w:p w:rsidR="006675F3" w:rsidRPr="00D64EFA" w:rsidRDefault="006675F3" w:rsidP="006675F3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wniesienia skargi </w:t>
      </w:r>
      <w:r w:rsidRPr="00D64EFA">
        <w:rPr>
          <w:rFonts w:cs="Times New Roman"/>
          <w:sz w:val="22"/>
          <w:szCs w:val="22"/>
        </w:rPr>
        <w:t xml:space="preserve">prawo do Prezesa Urzędu Ochrony Danych Osobowych, gdy uzna Pani/Pan, </w:t>
      </w:r>
      <w:r w:rsidRPr="00D64EFA">
        <w:rPr>
          <w:rFonts w:cs="Times New Roman"/>
          <w:sz w:val="22"/>
          <w:szCs w:val="22"/>
        </w:rPr>
        <w:br/>
        <w:t>że przetwarzanie danych osobowych Pani/Pana dotyczących narusza przepisy RODO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,</w:t>
      </w:r>
    </w:p>
    <w:p w:rsidR="006675F3" w:rsidRPr="00D64EFA" w:rsidRDefault="006675F3" w:rsidP="006675F3">
      <w:pPr>
        <w:widowControl/>
        <w:numPr>
          <w:ilvl w:val="0"/>
          <w:numId w:val="32"/>
        </w:numPr>
        <w:suppressAutoHyphens w:val="0"/>
        <w:autoSpaceDN/>
        <w:ind w:left="567" w:hanging="283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cofnięcia zgody na przetwarzanie danych osobowych w dowolnym momencie.</w:t>
      </w:r>
    </w:p>
    <w:p w:rsidR="006675F3" w:rsidRPr="00D64EFA" w:rsidRDefault="006675F3" w:rsidP="006675F3">
      <w:pPr>
        <w:numPr>
          <w:ilvl w:val="0"/>
          <w:numId w:val="31"/>
        </w:numPr>
        <w:ind w:left="284" w:hanging="284"/>
        <w:contextualSpacing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Nie przysługuje Pani/Panu:</w:t>
      </w:r>
    </w:p>
    <w:p w:rsidR="006675F3" w:rsidRPr="00D64EFA" w:rsidRDefault="006675F3" w:rsidP="006675F3">
      <w:pPr>
        <w:numPr>
          <w:ilvl w:val="0"/>
          <w:numId w:val="35"/>
        </w:numPr>
        <w:ind w:left="709" w:hanging="283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na podstawie art. 21 RODO prawo sprzeciwu, wobec przetwarzania danych osobowych, gdyż podstawą prawną przetwarzania Pani/Pana danych osobowych jest art. 6 ust. 1 lit. a RODO.</w:t>
      </w:r>
    </w:p>
    <w:p w:rsidR="006675F3" w:rsidRPr="00D64EFA" w:rsidRDefault="006675F3" w:rsidP="006675F3">
      <w:pPr>
        <w:numPr>
          <w:ilvl w:val="0"/>
          <w:numId w:val="35"/>
        </w:numPr>
        <w:ind w:left="709" w:hanging="283"/>
        <w:jc w:val="both"/>
        <w:textAlignment w:val="baseline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na podstawie art. 20 RODO prawo do przenoszenia danych, gdyż nie są przetwarzane w sposób zautomatyzowany.</w:t>
      </w:r>
    </w:p>
    <w:p w:rsidR="006675F3" w:rsidRPr="00D64EFA" w:rsidRDefault="006675F3" w:rsidP="006675F3">
      <w:pPr>
        <w:widowControl/>
        <w:numPr>
          <w:ilvl w:val="0"/>
          <w:numId w:val="31"/>
        </w:numPr>
        <w:suppressAutoHyphens w:val="0"/>
        <w:autoSpaceDN/>
        <w:ind w:left="284" w:hanging="284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mogą być przekazywane podmiotom upoważnionym na podstawie przepisów prawa.</w:t>
      </w:r>
    </w:p>
    <w:p w:rsidR="006675F3" w:rsidRPr="00D64EFA" w:rsidRDefault="006675F3" w:rsidP="006675F3">
      <w:pPr>
        <w:widowControl/>
        <w:numPr>
          <w:ilvl w:val="0"/>
          <w:numId w:val="31"/>
        </w:numPr>
        <w:suppressAutoHyphens w:val="0"/>
        <w:autoSpaceDN/>
        <w:ind w:left="284" w:hanging="284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nie będą przekazywane do państwa trzeciego lub organizacji międzynarodowej.</w:t>
      </w:r>
    </w:p>
    <w:p w:rsidR="00827EE0" w:rsidRPr="00D64EFA" w:rsidRDefault="006675F3" w:rsidP="00827EE0">
      <w:pPr>
        <w:widowControl/>
        <w:numPr>
          <w:ilvl w:val="0"/>
          <w:numId w:val="31"/>
        </w:numPr>
        <w:suppressAutoHyphens w:val="0"/>
        <w:autoSpaceDE w:val="0"/>
        <w:autoSpaceDN/>
        <w:adjustRightInd w:val="0"/>
        <w:spacing w:after="200"/>
        <w:ind w:left="284" w:hanging="284"/>
        <w:contextualSpacing/>
        <w:jc w:val="both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Pani/Pana dane osobowe nie podlegają zautomatyzowanemu podejmowaniu decyzji, w tym profilowaniu.</w:t>
      </w:r>
    </w:p>
    <w:p w:rsidR="00827EE0" w:rsidRPr="00D64EFA" w:rsidRDefault="00827EE0" w:rsidP="00827EE0">
      <w:pPr>
        <w:widowControl/>
        <w:suppressAutoHyphens w:val="0"/>
        <w:autoSpaceDE w:val="0"/>
        <w:autoSpaceDN/>
        <w:adjustRightInd w:val="0"/>
        <w:spacing w:after="200"/>
        <w:ind w:left="284"/>
        <w:contextualSpacing/>
        <w:jc w:val="both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827EE0" w:rsidRPr="00D64EFA" w:rsidRDefault="00827EE0" w:rsidP="00827EE0">
      <w:pPr>
        <w:widowControl/>
        <w:suppressAutoHyphens w:val="0"/>
        <w:autoSpaceDE w:val="0"/>
        <w:autoSpaceDN/>
        <w:adjustRightInd w:val="0"/>
        <w:spacing w:after="200"/>
        <w:ind w:left="284"/>
        <w:contextualSpacing/>
        <w:jc w:val="both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827EE0" w:rsidRPr="00D64EFA" w:rsidRDefault="00827EE0" w:rsidP="00827EE0">
      <w:pPr>
        <w:widowControl/>
        <w:suppressAutoHyphens w:val="0"/>
        <w:autoSpaceDE w:val="0"/>
        <w:autoSpaceDN/>
        <w:adjustRightInd w:val="0"/>
        <w:spacing w:after="200"/>
        <w:ind w:left="284"/>
        <w:contextualSpacing/>
        <w:jc w:val="both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827EE0" w:rsidRPr="00D64EFA" w:rsidRDefault="00827EE0" w:rsidP="00827EE0">
      <w:pPr>
        <w:widowControl/>
        <w:suppressAutoHyphens w:val="0"/>
        <w:autoSpaceDE w:val="0"/>
        <w:autoSpaceDN/>
        <w:adjustRightInd w:val="0"/>
        <w:spacing w:after="200"/>
        <w:ind w:left="284"/>
        <w:contextualSpacing/>
        <w:jc w:val="both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827EE0" w:rsidRPr="00D64EFA" w:rsidRDefault="00827EE0" w:rsidP="00827EE0">
      <w:pPr>
        <w:widowControl/>
        <w:suppressAutoHyphens w:val="0"/>
        <w:autoSpaceDE w:val="0"/>
        <w:autoSpaceDN/>
        <w:adjustRightInd w:val="0"/>
        <w:spacing w:after="200"/>
        <w:ind w:left="284"/>
        <w:contextualSpacing/>
        <w:jc w:val="both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827EE0" w:rsidRPr="00D64EFA" w:rsidRDefault="00827EE0" w:rsidP="00827EE0">
      <w:pPr>
        <w:widowControl/>
        <w:suppressAutoHyphens w:val="0"/>
        <w:autoSpaceDE w:val="0"/>
        <w:autoSpaceDN/>
        <w:adjustRightInd w:val="0"/>
        <w:spacing w:after="200"/>
        <w:ind w:left="284"/>
        <w:contextualSpacing/>
        <w:jc w:val="both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p w:rsidR="00827EE0" w:rsidRPr="00D64EFA" w:rsidRDefault="00827EE0" w:rsidP="00827EE0">
      <w:pPr>
        <w:widowControl/>
        <w:suppressAutoHyphens w:val="0"/>
        <w:autoSpaceDE w:val="0"/>
        <w:autoSpaceDN/>
        <w:adjustRightInd w:val="0"/>
        <w:spacing w:after="200"/>
        <w:ind w:left="284"/>
        <w:contextualSpacing/>
        <w:jc w:val="both"/>
        <w:rPr>
          <w:rFonts w:eastAsia="Times New Roman" w:cs="Times New Roman"/>
          <w:b/>
          <w:noProof/>
          <w:kern w:val="0"/>
          <w:sz w:val="22"/>
          <w:szCs w:val="22"/>
          <w:lang w:eastAsia="en-US" w:bidi="ar-SA"/>
        </w:rPr>
      </w:pPr>
    </w:p>
    <w:sectPr w:rsidR="00827EE0" w:rsidRPr="00D64EFA" w:rsidSect="006E76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77"/>
    <w:multiLevelType w:val="multilevel"/>
    <w:tmpl w:val="2D6631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851B5"/>
    <w:multiLevelType w:val="hybridMultilevel"/>
    <w:tmpl w:val="3CB8BF72"/>
    <w:lvl w:ilvl="0" w:tplc="363045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4744"/>
    <w:multiLevelType w:val="hybridMultilevel"/>
    <w:tmpl w:val="5F9C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743"/>
    <w:multiLevelType w:val="multilevel"/>
    <w:tmpl w:val="D37CDA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D5773D"/>
    <w:multiLevelType w:val="multilevel"/>
    <w:tmpl w:val="64E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3D7DDA"/>
    <w:multiLevelType w:val="hybridMultilevel"/>
    <w:tmpl w:val="D77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790"/>
    <w:multiLevelType w:val="hybridMultilevel"/>
    <w:tmpl w:val="883A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107F7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EF9"/>
    <w:multiLevelType w:val="hybridMultilevel"/>
    <w:tmpl w:val="E4B69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4CF4"/>
    <w:multiLevelType w:val="hybridMultilevel"/>
    <w:tmpl w:val="C4B2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0D5"/>
    <w:multiLevelType w:val="multilevel"/>
    <w:tmpl w:val="0CFA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3B1CA5"/>
    <w:multiLevelType w:val="multilevel"/>
    <w:tmpl w:val="1354BE0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7D6AF1"/>
    <w:multiLevelType w:val="hybridMultilevel"/>
    <w:tmpl w:val="B02ADB86"/>
    <w:lvl w:ilvl="0" w:tplc="6C1274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2069BB"/>
    <w:multiLevelType w:val="hybridMultilevel"/>
    <w:tmpl w:val="0AB4E32C"/>
    <w:lvl w:ilvl="0" w:tplc="EF1A52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10EEB"/>
    <w:multiLevelType w:val="multilevel"/>
    <w:tmpl w:val="E800CD9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42754A"/>
    <w:multiLevelType w:val="multilevel"/>
    <w:tmpl w:val="D74AE4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BC57F0"/>
    <w:multiLevelType w:val="hybridMultilevel"/>
    <w:tmpl w:val="D7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D31"/>
    <w:multiLevelType w:val="hybridMultilevel"/>
    <w:tmpl w:val="516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7AE3"/>
    <w:multiLevelType w:val="hybridMultilevel"/>
    <w:tmpl w:val="874ABBAE"/>
    <w:lvl w:ilvl="0" w:tplc="A6F4919A">
      <w:start w:val="1"/>
      <w:numFmt w:val="decimal"/>
      <w:lvlText w:val="%1."/>
      <w:lvlJc w:val="left"/>
      <w:pPr>
        <w:ind w:left="644" w:hanging="360"/>
      </w:pPr>
      <w:rPr>
        <w:rFonts w:ascii="Times New Roman" w:eastAsia="ArialNarrow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2C0090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806"/>
    <w:multiLevelType w:val="multilevel"/>
    <w:tmpl w:val="F3CC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C4584F"/>
    <w:multiLevelType w:val="multilevel"/>
    <w:tmpl w:val="1A022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EE0F7B"/>
    <w:multiLevelType w:val="hybridMultilevel"/>
    <w:tmpl w:val="B39CD668"/>
    <w:lvl w:ilvl="0" w:tplc="1F068F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3E5D"/>
    <w:multiLevelType w:val="multilevel"/>
    <w:tmpl w:val="63B222D6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254A6"/>
    <w:multiLevelType w:val="hybridMultilevel"/>
    <w:tmpl w:val="7BB8BD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215572"/>
    <w:multiLevelType w:val="multilevel"/>
    <w:tmpl w:val="9A2E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094204"/>
    <w:multiLevelType w:val="hybridMultilevel"/>
    <w:tmpl w:val="34B8FCDE"/>
    <w:lvl w:ilvl="0" w:tplc="7C52E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F090D"/>
    <w:multiLevelType w:val="hybridMultilevel"/>
    <w:tmpl w:val="C3D8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2C6B"/>
    <w:multiLevelType w:val="hybridMultilevel"/>
    <w:tmpl w:val="85C6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70"/>
    <w:multiLevelType w:val="hybridMultilevel"/>
    <w:tmpl w:val="233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7915"/>
    <w:multiLevelType w:val="hybridMultilevel"/>
    <w:tmpl w:val="CA7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CE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053"/>
    <w:multiLevelType w:val="hybridMultilevel"/>
    <w:tmpl w:val="4662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2379"/>
    <w:multiLevelType w:val="hybridMultilevel"/>
    <w:tmpl w:val="4760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4999"/>
    <w:multiLevelType w:val="multilevel"/>
    <w:tmpl w:val="08922830"/>
    <w:lvl w:ilvl="0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E0337D"/>
    <w:multiLevelType w:val="hybridMultilevel"/>
    <w:tmpl w:val="F40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DA5"/>
    <w:multiLevelType w:val="hybridMultilevel"/>
    <w:tmpl w:val="0FA2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749E"/>
    <w:multiLevelType w:val="hybridMultilevel"/>
    <w:tmpl w:val="2C58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4E0"/>
    <w:multiLevelType w:val="hybridMultilevel"/>
    <w:tmpl w:val="76647360"/>
    <w:lvl w:ilvl="0" w:tplc="01EE6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689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B75"/>
    <w:multiLevelType w:val="hybridMultilevel"/>
    <w:tmpl w:val="303A90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23"/>
  </w:num>
  <w:num w:numId="16">
    <w:abstractNumId w:val="29"/>
  </w:num>
  <w:num w:numId="17">
    <w:abstractNumId w:val="35"/>
  </w:num>
  <w:num w:numId="18">
    <w:abstractNumId w:val="16"/>
  </w:num>
  <w:num w:numId="19">
    <w:abstractNumId w:val="38"/>
  </w:num>
  <w:num w:numId="20">
    <w:abstractNumId w:val="34"/>
  </w:num>
  <w:num w:numId="21">
    <w:abstractNumId w:val="7"/>
  </w:num>
  <w:num w:numId="22">
    <w:abstractNumId w:val="26"/>
  </w:num>
  <w:num w:numId="23">
    <w:abstractNumId w:val="33"/>
  </w:num>
  <w:num w:numId="24">
    <w:abstractNumId w:val="27"/>
  </w:num>
  <w:num w:numId="25">
    <w:abstractNumId w:val="37"/>
  </w:num>
  <w:num w:numId="26">
    <w:abstractNumId w:val="28"/>
  </w:num>
  <w:num w:numId="27">
    <w:abstractNumId w:val="30"/>
  </w:num>
  <w:num w:numId="28">
    <w:abstractNumId w:val="31"/>
  </w:num>
  <w:num w:numId="29">
    <w:abstractNumId w:val="6"/>
  </w:num>
  <w:num w:numId="30">
    <w:abstractNumId w:val="21"/>
  </w:num>
  <w:num w:numId="31">
    <w:abstractNumId w:val="18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13"/>
  </w:num>
  <w:num w:numId="36">
    <w:abstractNumId w:val="13"/>
  </w:num>
  <w:num w:numId="37">
    <w:abstractNumId w:val="25"/>
  </w:num>
  <w:num w:numId="38">
    <w:abstractNumId w:val="18"/>
  </w:num>
  <w:num w:numId="39">
    <w:abstractNumId w:val="18"/>
  </w:num>
  <w:num w:numId="40">
    <w:abstractNumId w:val="11"/>
  </w:num>
  <w:num w:numId="41">
    <w:abstractNumId w:val="4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7"/>
    <w:rsid w:val="00052E68"/>
    <w:rsid w:val="00053615"/>
    <w:rsid w:val="00095E98"/>
    <w:rsid w:val="000C22B5"/>
    <w:rsid w:val="000E6C44"/>
    <w:rsid w:val="000F681E"/>
    <w:rsid w:val="001067B2"/>
    <w:rsid w:val="00116748"/>
    <w:rsid w:val="00171E85"/>
    <w:rsid w:val="00182100"/>
    <w:rsid w:val="001D32AA"/>
    <w:rsid w:val="001D7403"/>
    <w:rsid w:val="001E1D99"/>
    <w:rsid w:val="001F5F9C"/>
    <w:rsid w:val="0022468A"/>
    <w:rsid w:val="00226043"/>
    <w:rsid w:val="002441E5"/>
    <w:rsid w:val="0024732E"/>
    <w:rsid w:val="002709FF"/>
    <w:rsid w:val="00293AD8"/>
    <w:rsid w:val="002A004E"/>
    <w:rsid w:val="002D7D77"/>
    <w:rsid w:val="002E2532"/>
    <w:rsid w:val="002E74E7"/>
    <w:rsid w:val="00340B79"/>
    <w:rsid w:val="003807C2"/>
    <w:rsid w:val="003A21A6"/>
    <w:rsid w:val="003C3F60"/>
    <w:rsid w:val="003C5211"/>
    <w:rsid w:val="003F1B14"/>
    <w:rsid w:val="003F5F41"/>
    <w:rsid w:val="00410349"/>
    <w:rsid w:val="004121F9"/>
    <w:rsid w:val="00412A1C"/>
    <w:rsid w:val="00416494"/>
    <w:rsid w:val="00424C38"/>
    <w:rsid w:val="004802D0"/>
    <w:rsid w:val="004A696A"/>
    <w:rsid w:val="004B51C0"/>
    <w:rsid w:val="004C4668"/>
    <w:rsid w:val="004D0BAD"/>
    <w:rsid w:val="004E2853"/>
    <w:rsid w:val="005061E2"/>
    <w:rsid w:val="00506715"/>
    <w:rsid w:val="00534538"/>
    <w:rsid w:val="00546DAD"/>
    <w:rsid w:val="00557BD2"/>
    <w:rsid w:val="0056458A"/>
    <w:rsid w:val="005647D7"/>
    <w:rsid w:val="005706A3"/>
    <w:rsid w:val="00594F29"/>
    <w:rsid w:val="005B481D"/>
    <w:rsid w:val="005C7082"/>
    <w:rsid w:val="005E2518"/>
    <w:rsid w:val="00616B68"/>
    <w:rsid w:val="00626DD3"/>
    <w:rsid w:val="006413D3"/>
    <w:rsid w:val="0066492B"/>
    <w:rsid w:val="00665CB1"/>
    <w:rsid w:val="006675F3"/>
    <w:rsid w:val="006678E1"/>
    <w:rsid w:val="0067059A"/>
    <w:rsid w:val="006807CE"/>
    <w:rsid w:val="0068124A"/>
    <w:rsid w:val="006A2F22"/>
    <w:rsid w:val="006C78AE"/>
    <w:rsid w:val="006D699C"/>
    <w:rsid w:val="006E7648"/>
    <w:rsid w:val="007018C2"/>
    <w:rsid w:val="00702CBE"/>
    <w:rsid w:val="00724D1C"/>
    <w:rsid w:val="00735D82"/>
    <w:rsid w:val="007378DA"/>
    <w:rsid w:val="00737B85"/>
    <w:rsid w:val="00743343"/>
    <w:rsid w:val="00744F50"/>
    <w:rsid w:val="00753354"/>
    <w:rsid w:val="0075660F"/>
    <w:rsid w:val="00780FD6"/>
    <w:rsid w:val="007A2595"/>
    <w:rsid w:val="007B4E03"/>
    <w:rsid w:val="007D1E6B"/>
    <w:rsid w:val="007F23EA"/>
    <w:rsid w:val="007F4E61"/>
    <w:rsid w:val="00813BE1"/>
    <w:rsid w:val="00827EE0"/>
    <w:rsid w:val="00851DF8"/>
    <w:rsid w:val="008917BA"/>
    <w:rsid w:val="008A3AD5"/>
    <w:rsid w:val="008B1978"/>
    <w:rsid w:val="008B3FAF"/>
    <w:rsid w:val="008B66DB"/>
    <w:rsid w:val="008E2060"/>
    <w:rsid w:val="008F33AF"/>
    <w:rsid w:val="00902C36"/>
    <w:rsid w:val="00907B24"/>
    <w:rsid w:val="009105E0"/>
    <w:rsid w:val="00912E08"/>
    <w:rsid w:val="00914B0C"/>
    <w:rsid w:val="00951A56"/>
    <w:rsid w:val="00966FE3"/>
    <w:rsid w:val="009A39E0"/>
    <w:rsid w:val="009B3A75"/>
    <w:rsid w:val="009C0D0B"/>
    <w:rsid w:val="009E339A"/>
    <w:rsid w:val="009F2B4D"/>
    <w:rsid w:val="009F3D10"/>
    <w:rsid w:val="00A2394F"/>
    <w:rsid w:val="00A24358"/>
    <w:rsid w:val="00A34460"/>
    <w:rsid w:val="00A34E3B"/>
    <w:rsid w:val="00A36025"/>
    <w:rsid w:val="00A62E72"/>
    <w:rsid w:val="00A72EF6"/>
    <w:rsid w:val="00A85C08"/>
    <w:rsid w:val="00AE6D06"/>
    <w:rsid w:val="00AF7199"/>
    <w:rsid w:val="00B061C1"/>
    <w:rsid w:val="00B20FCA"/>
    <w:rsid w:val="00B246AE"/>
    <w:rsid w:val="00B371E5"/>
    <w:rsid w:val="00B40701"/>
    <w:rsid w:val="00B41F46"/>
    <w:rsid w:val="00B423BB"/>
    <w:rsid w:val="00B505A9"/>
    <w:rsid w:val="00B530B4"/>
    <w:rsid w:val="00B731A7"/>
    <w:rsid w:val="00B87ECA"/>
    <w:rsid w:val="00BA7793"/>
    <w:rsid w:val="00BB6CDA"/>
    <w:rsid w:val="00BC66B8"/>
    <w:rsid w:val="00BD3EC2"/>
    <w:rsid w:val="00BD72BE"/>
    <w:rsid w:val="00C03EF6"/>
    <w:rsid w:val="00C36484"/>
    <w:rsid w:val="00C42669"/>
    <w:rsid w:val="00C43C04"/>
    <w:rsid w:val="00C62E81"/>
    <w:rsid w:val="00C6416B"/>
    <w:rsid w:val="00C71327"/>
    <w:rsid w:val="00C77757"/>
    <w:rsid w:val="00C962B5"/>
    <w:rsid w:val="00CA4B76"/>
    <w:rsid w:val="00CA78DC"/>
    <w:rsid w:val="00CB2454"/>
    <w:rsid w:val="00CD139D"/>
    <w:rsid w:val="00CD7CF9"/>
    <w:rsid w:val="00CF7200"/>
    <w:rsid w:val="00D06677"/>
    <w:rsid w:val="00D126F4"/>
    <w:rsid w:val="00D55C96"/>
    <w:rsid w:val="00D62213"/>
    <w:rsid w:val="00D64EFA"/>
    <w:rsid w:val="00D66DE2"/>
    <w:rsid w:val="00D73C67"/>
    <w:rsid w:val="00D826B3"/>
    <w:rsid w:val="00DA2B57"/>
    <w:rsid w:val="00DA612E"/>
    <w:rsid w:val="00DB4340"/>
    <w:rsid w:val="00DC52D4"/>
    <w:rsid w:val="00DD53C2"/>
    <w:rsid w:val="00DF6B36"/>
    <w:rsid w:val="00E213E2"/>
    <w:rsid w:val="00E306FF"/>
    <w:rsid w:val="00E41A30"/>
    <w:rsid w:val="00E442F0"/>
    <w:rsid w:val="00E56FFE"/>
    <w:rsid w:val="00E6270A"/>
    <w:rsid w:val="00EB200F"/>
    <w:rsid w:val="00EC70CC"/>
    <w:rsid w:val="00ED6190"/>
    <w:rsid w:val="00EE51EC"/>
    <w:rsid w:val="00F142DF"/>
    <w:rsid w:val="00F1722A"/>
    <w:rsid w:val="00F7096A"/>
    <w:rsid w:val="00F73AC2"/>
    <w:rsid w:val="00F850FB"/>
    <w:rsid w:val="00F9042E"/>
    <w:rsid w:val="00F96CAA"/>
    <w:rsid w:val="00FA5395"/>
    <w:rsid w:val="00FA666B"/>
    <w:rsid w:val="00FD6CFF"/>
    <w:rsid w:val="00FE21C8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330B"/>
  <w15:chartTrackingRefBased/>
  <w15:docId w15:val="{4474B4AC-FF1D-43DC-9616-9C1578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C71327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4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27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132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71327"/>
    <w:pPr>
      <w:spacing w:after="120"/>
    </w:pPr>
  </w:style>
  <w:style w:type="paragraph" w:customStyle="1" w:styleId="Standard">
    <w:name w:val="Standard"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71327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71327"/>
    <w:pPr>
      <w:suppressLineNumbers/>
    </w:pPr>
  </w:style>
  <w:style w:type="paragraph" w:styleId="Akapitzlist">
    <w:name w:val="List Paragraph"/>
    <w:basedOn w:val="Normalny"/>
    <w:uiPriority w:val="34"/>
    <w:qFormat/>
    <w:rsid w:val="00C77757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018C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4E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677"/>
    <w:rPr>
      <w:color w:val="605E5C"/>
      <w:shd w:val="clear" w:color="auto" w:fill="E1DFDD"/>
    </w:rPr>
  </w:style>
  <w:style w:type="numbering" w:customStyle="1" w:styleId="WW8Num26">
    <w:name w:val="WW8Num26"/>
    <w:basedOn w:val="Bezlisty"/>
    <w:rsid w:val="003C3F60"/>
    <w:pPr>
      <w:numPr>
        <w:numId w:val="34"/>
      </w:numPr>
    </w:pPr>
  </w:style>
  <w:style w:type="numbering" w:customStyle="1" w:styleId="WW8Num31">
    <w:name w:val="WW8Num31"/>
    <w:basedOn w:val="Bezlisty"/>
    <w:rsid w:val="003C3F60"/>
    <w:pPr>
      <w:numPr>
        <w:numId w:val="35"/>
      </w:numPr>
    </w:pPr>
  </w:style>
  <w:style w:type="numbering" w:customStyle="1" w:styleId="WW8Num311">
    <w:name w:val="WW8Num311"/>
    <w:basedOn w:val="Bezlisty"/>
    <w:rsid w:val="00C962B5"/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5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0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4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3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4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i.osssg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DBB1-6B3E-4F69-B39D-5D6ED5FE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3</cp:revision>
  <cp:lastPrinted>2023-03-24T11:59:00Z</cp:lastPrinted>
  <dcterms:created xsi:type="dcterms:W3CDTF">2023-03-29T10:17:00Z</dcterms:created>
  <dcterms:modified xsi:type="dcterms:W3CDTF">2023-03-29T10:20:00Z</dcterms:modified>
</cp:coreProperties>
</file>