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CB" w:rsidRPr="00106B1E" w:rsidRDefault="008860CB" w:rsidP="008860CB">
      <w:pPr>
        <w:jc w:val="right"/>
        <w:rPr>
          <w:rFonts w:ascii="Arial" w:hAnsi="Arial" w:cs="Arial"/>
          <w:b/>
          <w:i/>
        </w:rPr>
      </w:pPr>
      <w:r w:rsidRPr="00106B1E">
        <w:rPr>
          <w:rFonts w:ascii="Arial" w:hAnsi="Arial" w:cs="Arial"/>
          <w:b/>
          <w:i/>
          <w:noProof/>
          <w:sz w:val="20"/>
        </w:rPr>
        <w:drawing>
          <wp:anchor distT="0" distB="0" distL="114935" distR="114935" simplePos="0" relativeHeight="251661824" behindDoc="1" locked="0" layoutInCell="1" allowOverlap="1">
            <wp:simplePos x="0" y="0"/>
            <wp:positionH relativeFrom="margin">
              <wp:posOffset>252755</wp:posOffset>
            </wp:positionH>
            <wp:positionV relativeFrom="margin">
              <wp:posOffset>458</wp:posOffset>
            </wp:positionV>
            <wp:extent cx="680085" cy="890270"/>
            <wp:effectExtent l="0" t="0" r="5715" b="5080"/>
            <wp:wrapSquare wrapText="bothSides"/>
            <wp:docPr id="2" name="Obraz 2" descr="Owalny kształt z biało zielonym tłem, w centralnym miejscu biało czerwony słup graniczny z godłem Polski.&#10;Poniżej godła Polski herb Lubania na czerwono czarnym tle dwa skrzyżowane klucze. " title="Godło Ośrodka Szkoleń Specjalistycznych Straży Granicznej w Luban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458">
        <w:rPr>
          <w:rFonts w:ascii="Arial" w:hAnsi="Arial" w:cs="Arial"/>
          <w:b/>
          <w:i/>
          <w:noProof/>
          <w:sz w:val="20"/>
        </w:rPr>
        <w:t xml:space="preserve"> </w:t>
      </w:r>
      <w:r w:rsidRPr="00106B1E">
        <w:rPr>
          <w:rFonts w:ascii="Arial" w:hAnsi="Arial" w:cs="Arial"/>
          <w:b/>
          <w:i/>
        </w:rPr>
        <w:t>Ośrodek Szkoleń Specjalistycznych Straży Granicznej</w:t>
      </w:r>
    </w:p>
    <w:p w:rsidR="008860CB" w:rsidRPr="00106B1E" w:rsidRDefault="008860CB" w:rsidP="008860CB">
      <w:pPr>
        <w:jc w:val="right"/>
        <w:rPr>
          <w:rFonts w:ascii="Arial" w:hAnsi="Arial" w:cs="Arial"/>
          <w:b/>
          <w:i/>
        </w:rPr>
      </w:pPr>
      <w:r w:rsidRPr="00106B1E">
        <w:rPr>
          <w:rFonts w:ascii="Arial" w:hAnsi="Arial" w:cs="Arial"/>
          <w:b/>
          <w:i/>
        </w:rPr>
        <w:t>im. gen. bryg. Wilhelma Orlika - Rückemanna</w:t>
      </w:r>
    </w:p>
    <w:p w:rsidR="008860CB" w:rsidRPr="00106B1E" w:rsidRDefault="008860CB" w:rsidP="008860CB">
      <w:pPr>
        <w:jc w:val="right"/>
        <w:rPr>
          <w:rFonts w:ascii="Arial" w:hAnsi="Arial" w:cs="Arial"/>
          <w:b/>
          <w:i/>
        </w:rPr>
      </w:pPr>
      <w:r w:rsidRPr="00106B1E">
        <w:rPr>
          <w:rFonts w:ascii="Arial" w:hAnsi="Arial" w:cs="Arial"/>
          <w:b/>
          <w:i/>
        </w:rPr>
        <w:t>ul. Wojska Polskiego 2  59-800 Lubań</w:t>
      </w:r>
    </w:p>
    <w:p w:rsidR="008860CB" w:rsidRPr="00106B1E" w:rsidRDefault="008860CB" w:rsidP="008860CB">
      <w:pPr>
        <w:jc w:val="right"/>
        <w:rPr>
          <w:rFonts w:ascii="Arial" w:hAnsi="Arial" w:cs="Arial"/>
          <w:b/>
          <w:i/>
        </w:rPr>
      </w:pPr>
      <w:r w:rsidRPr="00106B1E">
        <w:rPr>
          <w:rFonts w:ascii="Arial" w:hAnsi="Arial" w:cs="Arial"/>
          <w:b/>
          <w:i/>
        </w:rPr>
        <w:t>tel. + 48 757254250, tel. kom. 721 961 462</w:t>
      </w:r>
    </w:p>
    <w:p w:rsidR="00677B27" w:rsidRPr="00106B1E" w:rsidRDefault="008860CB" w:rsidP="005D3E9C">
      <w:pPr>
        <w:jc w:val="right"/>
        <w:rPr>
          <w:rFonts w:ascii="Arial" w:hAnsi="Arial" w:cs="Arial"/>
          <w:b/>
          <w:i/>
        </w:rPr>
      </w:pPr>
      <w:r w:rsidRPr="00106B1E">
        <w:rPr>
          <w:rFonts w:ascii="Arial" w:hAnsi="Arial" w:cs="Arial"/>
          <w:b/>
          <w:i/>
        </w:rPr>
        <w:t>e-mail: wtiz.osssg@strazgraniczna.pl</w:t>
      </w:r>
    </w:p>
    <w:p w:rsidR="008860CB" w:rsidRPr="00106B1E" w:rsidRDefault="008860CB" w:rsidP="005D3E9C">
      <w:pPr>
        <w:jc w:val="right"/>
        <w:rPr>
          <w:rFonts w:ascii="Arial" w:hAnsi="Arial" w:cs="Arial"/>
          <w:sz w:val="22"/>
          <w:szCs w:val="22"/>
        </w:rPr>
      </w:pPr>
    </w:p>
    <w:p w:rsidR="008860CB" w:rsidRDefault="008860CB" w:rsidP="005D3E9C">
      <w:pPr>
        <w:jc w:val="right"/>
        <w:rPr>
          <w:rFonts w:ascii="Arial" w:hAnsi="Arial" w:cs="Arial"/>
          <w:sz w:val="22"/>
          <w:szCs w:val="22"/>
        </w:rPr>
      </w:pPr>
    </w:p>
    <w:p w:rsidR="00677B27" w:rsidRPr="00106B1E" w:rsidRDefault="00CF0549" w:rsidP="005D3E9C">
      <w:pPr>
        <w:jc w:val="right"/>
        <w:rPr>
          <w:rFonts w:ascii="Arial" w:hAnsi="Arial" w:cs="Arial"/>
          <w:sz w:val="22"/>
          <w:szCs w:val="22"/>
        </w:rPr>
      </w:pPr>
      <w:r w:rsidRPr="00106B1E">
        <w:rPr>
          <w:rFonts w:ascii="Arial" w:hAnsi="Arial" w:cs="Arial"/>
          <w:sz w:val="22"/>
          <w:szCs w:val="22"/>
        </w:rPr>
        <w:t xml:space="preserve">Lubań, dnia </w:t>
      </w:r>
      <w:r w:rsidR="00C2521A">
        <w:rPr>
          <w:rFonts w:ascii="Arial" w:hAnsi="Arial" w:cs="Arial"/>
          <w:sz w:val="22"/>
          <w:szCs w:val="22"/>
        </w:rPr>
        <w:t>21</w:t>
      </w:r>
      <w:r w:rsidR="009A3D41" w:rsidRPr="00106B1E">
        <w:rPr>
          <w:rFonts w:ascii="Arial" w:hAnsi="Arial" w:cs="Arial"/>
          <w:sz w:val="22"/>
          <w:szCs w:val="22"/>
        </w:rPr>
        <w:t xml:space="preserve"> </w:t>
      </w:r>
      <w:r w:rsidR="00B57D3D">
        <w:rPr>
          <w:rFonts w:ascii="Arial" w:hAnsi="Arial" w:cs="Arial"/>
          <w:sz w:val="22"/>
          <w:szCs w:val="22"/>
        </w:rPr>
        <w:t>sierpnia</w:t>
      </w:r>
      <w:r w:rsidR="005D047A" w:rsidRPr="00106B1E">
        <w:rPr>
          <w:rFonts w:ascii="Arial" w:hAnsi="Arial" w:cs="Arial"/>
          <w:sz w:val="22"/>
          <w:szCs w:val="22"/>
        </w:rPr>
        <w:t xml:space="preserve"> </w:t>
      </w:r>
      <w:r w:rsidR="00AA182F" w:rsidRPr="00106B1E">
        <w:rPr>
          <w:rFonts w:ascii="Arial" w:hAnsi="Arial" w:cs="Arial"/>
          <w:sz w:val="22"/>
          <w:szCs w:val="22"/>
        </w:rPr>
        <w:t>20</w:t>
      </w:r>
      <w:r w:rsidR="00025449" w:rsidRPr="00106B1E">
        <w:rPr>
          <w:rFonts w:ascii="Arial" w:hAnsi="Arial" w:cs="Arial"/>
          <w:sz w:val="22"/>
          <w:szCs w:val="22"/>
        </w:rPr>
        <w:t>2</w:t>
      </w:r>
      <w:r w:rsidR="008E5140">
        <w:rPr>
          <w:rFonts w:ascii="Arial" w:hAnsi="Arial" w:cs="Arial"/>
          <w:sz w:val="22"/>
          <w:szCs w:val="22"/>
        </w:rPr>
        <w:t>6</w:t>
      </w:r>
      <w:r w:rsidR="001D22B9" w:rsidRPr="00106B1E">
        <w:rPr>
          <w:rFonts w:ascii="Arial" w:hAnsi="Arial" w:cs="Arial"/>
          <w:sz w:val="22"/>
          <w:szCs w:val="22"/>
        </w:rPr>
        <w:t xml:space="preserve"> </w:t>
      </w:r>
      <w:r w:rsidR="00ED1D95" w:rsidRPr="00106B1E">
        <w:rPr>
          <w:rFonts w:ascii="Arial" w:hAnsi="Arial" w:cs="Arial"/>
          <w:sz w:val="22"/>
          <w:szCs w:val="22"/>
        </w:rPr>
        <w:t>r.</w:t>
      </w:r>
    </w:p>
    <w:p w:rsidR="00CF0549" w:rsidRPr="00EE4906" w:rsidRDefault="00677B27" w:rsidP="009A6DEE">
      <w:pPr>
        <w:jc w:val="right"/>
        <w:rPr>
          <w:rStyle w:val="Hipercze"/>
          <w:rFonts w:asciiTheme="minorHAnsi" w:hAnsiTheme="minorHAnsi" w:cstheme="minorHAnsi"/>
          <w:color w:val="auto"/>
          <w:u w:val="none"/>
        </w:rPr>
      </w:pPr>
      <w:r w:rsidRPr="00106B1E">
        <w:rPr>
          <w:rFonts w:ascii="Arial" w:hAnsi="Arial" w:cs="Arial"/>
          <w:sz w:val="22"/>
          <w:szCs w:val="22"/>
        </w:rPr>
        <w:t xml:space="preserve"> </w:t>
      </w:r>
      <w:r w:rsidR="008C2DFC" w:rsidRPr="00106B1E">
        <w:rPr>
          <w:rFonts w:ascii="Arial" w:hAnsi="Arial" w:cs="Arial"/>
          <w:sz w:val="22"/>
          <w:szCs w:val="22"/>
        </w:rPr>
        <w:t xml:space="preserve">Egz. </w:t>
      </w:r>
      <w:r w:rsidR="00B3141A" w:rsidRPr="00106B1E">
        <w:rPr>
          <w:rFonts w:ascii="Arial" w:hAnsi="Arial" w:cs="Arial"/>
          <w:sz w:val="22"/>
          <w:szCs w:val="22"/>
        </w:rPr>
        <w:t>p</w:t>
      </w:r>
      <w:r w:rsidR="008C2DFC" w:rsidRPr="00106B1E">
        <w:rPr>
          <w:rFonts w:ascii="Arial" w:hAnsi="Arial" w:cs="Arial"/>
          <w:sz w:val="22"/>
          <w:szCs w:val="22"/>
        </w:rPr>
        <w:t>ojedynczy</w:t>
      </w:r>
      <w:r w:rsidR="009A6DEE">
        <w:rPr>
          <w:rFonts w:ascii="Arial" w:hAnsi="Arial" w:cs="Arial"/>
          <w:sz w:val="22"/>
          <w:szCs w:val="22"/>
        </w:rPr>
        <w:t xml:space="preserve">  </w:t>
      </w:r>
    </w:p>
    <w:p w:rsidR="00CF0549" w:rsidRPr="00CF0549" w:rsidRDefault="00CF0549" w:rsidP="00CF0549">
      <w:pPr>
        <w:jc w:val="center"/>
        <w:rPr>
          <w:rFonts w:ascii="Arial" w:hAnsi="Arial" w:cs="Arial"/>
          <w:b/>
          <w:sz w:val="22"/>
          <w:szCs w:val="22"/>
        </w:rPr>
      </w:pPr>
      <w:r w:rsidRPr="00CF0549">
        <w:rPr>
          <w:rFonts w:ascii="Arial" w:hAnsi="Arial" w:cs="Arial"/>
          <w:b/>
          <w:sz w:val="22"/>
          <w:szCs w:val="22"/>
        </w:rPr>
        <w:t>ZAPYTANIE OFERTOWE</w:t>
      </w:r>
    </w:p>
    <w:p w:rsidR="00CF0549" w:rsidRPr="00CF0549" w:rsidRDefault="00CF0549" w:rsidP="00CF0549">
      <w:pPr>
        <w:rPr>
          <w:rFonts w:ascii="Arial" w:hAnsi="Arial" w:cs="Arial"/>
          <w:sz w:val="22"/>
          <w:szCs w:val="22"/>
        </w:rPr>
      </w:pPr>
    </w:p>
    <w:p w:rsidR="00F3522C" w:rsidRPr="00B87458" w:rsidRDefault="00F3522C" w:rsidP="00F3522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Szanowni Państwo,</w:t>
      </w:r>
    </w:p>
    <w:p w:rsidR="00F3522C" w:rsidRPr="00B87458" w:rsidRDefault="00F3522C" w:rsidP="00F3522C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3522C" w:rsidRPr="00B87458" w:rsidRDefault="00F3522C" w:rsidP="00F3522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ab/>
        <w:t xml:space="preserve">zapraszam do złożenia oferty w zapytaniu ofertowym prowadzonym w celu wyboru wykonawcy </w:t>
      </w:r>
      <w:r w:rsidR="00B87458">
        <w:rPr>
          <w:rFonts w:ascii="Arial" w:hAnsi="Arial" w:cs="Arial"/>
          <w:sz w:val="20"/>
          <w:szCs w:val="20"/>
        </w:rPr>
        <w:t xml:space="preserve">  </w:t>
      </w:r>
      <w:r w:rsidRPr="00B87458">
        <w:rPr>
          <w:rFonts w:ascii="Arial" w:hAnsi="Arial" w:cs="Arial"/>
          <w:sz w:val="20"/>
          <w:szCs w:val="20"/>
        </w:rPr>
        <w:t>zamówienia na dostawę jednorazową oleju opałowego lekkiego dla</w:t>
      </w:r>
      <w:r w:rsidRPr="00B87458">
        <w:rPr>
          <w:rFonts w:ascii="Arial" w:eastAsia="Calibri" w:hAnsi="Arial" w:cs="Arial"/>
          <w:sz w:val="20"/>
          <w:szCs w:val="20"/>
          <w:lang w:eastAsia="en-US"/>
        </w:rPr>
        <w:t xml:space="preserve"> Ośrodka Szkoleń Specjalistycznych Straży Granicznej w Lubaniu.</w:t>
      </w:r>
    </w:p>
    <w:p w:rsidR="00F3522C" w:rsidRPr="00B87458" w:rsidRDefault="00F3522C" w:rsidP="00F3522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F3522C" w:rsidRPr="00B87458" w:rsidRDefault="00F3522C" w:rsidP="009A6DEE">
      <w:pPr>
        <w:pStyle w:val="Akapitzlist"/>
        <w:numPr>
          <w:ilvl w:val="0"/>
          <w:numId w:val="1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Przedmiot zamówienia</w:t>
      </w:r>
      <w:r w:rsidR="009A6DEE" w:rsidRPr="00B874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B57D3D" w:rsidRPr="00B87458" w:rsidRDefault="00F3522C" w:rsidP="00F3522C">
      <w:pPr>
        <w:widowControl w:val="0"/>
        <w:numPr>
          <w:ilvl w:val="0"/>
          <w:numId w:val="14"/>
        </w:numPr>
        <w:tabs>
          <w:tab w:val="left" w:pos="720"/>
        </w:tabs>
        <w:suppressAutoHyphens/>
        <w:rPr>
          <w:rFonts w:ascii="Arial" w:eastAsia="Lucida Sans Unicode" w:hAnsi="Arial" w:cs="Arial"/>
          <w:b/>
          <w:bCs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>Przedmiot  obejmuje jednorazową dostawę oleju opałowego lekkiego, otrzymywanego</w:t>
      </w:r>
    </w:p>
    <w:p w:rsidR="00F3522C" w:rsidRPr="00B87458" w:rsidRDefault="00F3522C" w:rsidP="00B57D3D">
      <w:pPr>
        <w:widowControl w:val="0"/>
        <w:suppressAutoHyphens/>
        <w:ind w:left="720"/>
        <w:rPr>
          <w:rFonts w:ascii="Arial" w:eastAsia="Lucida Sans Unicode" w:hAnsi="Arial" w:cs="Arial"/>
          <w:b/>
          <w:bCs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 xml:space="preserve">  z produktów przeróbki ropy naftowej w ilości </w:t>
      </w:r>
      <w:r w:rsidRPr="00B87458">
        <w:rPr>
          <w:rFonts w:ascii="Arial" w:eastAsia="Lucida Sans Unicode" w:hAnsi="Arial" w:cs="Arial"/>
          <w:b/>
          <w:bCs/>
          <w:kern w:val="1"/>
          <w:sz w:val="20"/>
          <w:szCs w:val="20"/>
        </w:rPr>
        <w:t xml:space="preserve"> 10 000  litrów.</w:t>
      </w:r>
    </w:p>
    <w:p w:rsidR="00F3522C" w:rsidRPr="00B87458" w:rsidRDefault="00F3522C" w:rsidP="00F3522C">
      <w:pPr>
        <w:widowControl w:val="0"/>
        <w:numPr>
          <w:ilvl w:val="0"/>
          <w:numId w:val="14"/>
        </w:numPr>
        <w:tabs>
          <w:tab w:val="left" w:pos="720"/>
        </w:tabs>
        <w:suppressAutoHyphens/>
        <w:rPr>
          <w:rFonts w:ascii="Arial" w:eastAsia="Lucida Sans Unicode" w:hAnsi="Arial" w:cs="Arial"/>
          <w:b/>
          <w:bCs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b/>
          <w:bCs/>
          <w:kern w:val="1"/>
          <w:sz w:val="20"/>
          <w:szCs w:val="20"/>
        </w:rPr>
        <w:t>Termin rea</w:t>
      </w:r>
      <w:r w:rsidR="008E5140" w:rsidRPr="00B87458">
        <w:rPr>
          <w:rFonts w:ascii="Arial" w:eastAsia="Lucida Sans Unicode" w:hAnsi="Arial" w:cs="Arial"/>
          <w:b/>
          <w:bCs/>
          <w:kern w:val="1"/>
          <w:sz w:val="20"/>
          <w:szCs w:val="20"/>
        </w:rPr>
        <w:t>lizacji zamówienia  -  do  11</w:t>
      </w:r>
      <w:r w:rsidRPr="00B87458">
        <w:rPr>
          <w:rFonts w:ascii="Arial" w:eastAsia="Lucida Sans Unicode" w:hAnsi="Arial" w:cs="Arial"/>
          <w:b/>
          <w:bCs/>
          <w:kern w:val="1"/>
          <w:sz w:val="20"/>
          <w:szCs w:val="20"/>
        </w:rPr>
        <w:t>.09.</w:t>
      </w:r>
      <w:r w:rsidR="008E5140" w:rsidRPr="00B87458">
        <w:rPr>
          <w:rFonts w:ascii="Arial" w:eastAsia="Lucida Sans Unicode" w:hAnsi="Arial" w:cs="Arial"/>
          <w:b/>
          <w:bCs/>
          <w:kern w:val="1"/>
          <w:sz w:val="20"/>
          <w:szCs w:val="20"/>
        </w:rPr>
        <w:t>2026</w:t>
      </w:r>
      <w:r w:rsidRPr="00B87458">
        <w:rPr>
          <w:rFonts w:ascii="Arial" w:eastAsia="Lucida Sans Unicode" w:hAnsi="Arial" w:cs="Arial"/>
          <w:b/>
          <w:bCs/>
          <w:kern w:val="1"/>
          <w:sz w:val="20"/>
          <w:szCs w:val="20"/>
        </w:rPr>
        <w:t xml:space="preserve"> r</w:t>
      </w:r>
    </w:p>
    <w:p w:rsidR="00B57D3D" w:rsidRPr="00B87458" w:rsidRDefault="00F3522C" w:rsidP="00F3522C">
      <w:pPr>
        <w:widowControl w:val="0"/>
        <w:numPr>
          <w:ilvl w:val="0"/>
          <w:numId w:val="14"/>
        </w:numPr>
        <w:tabs>
          <w:tab w:val="left" w:pos="720"/>
        </w:tabs>
        <w:suppressAutoHyphens/>
        <w:rPr>
          <w:rFonts w:ascii="Arial" w:eastAsia="Lucida Sans Unicode" w:hAnsi="Arial" w:cs="Arial"/>
          <w:b/>
          <w:bCs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 xml:space="preserve">Wartość dostawy obejmuje wszystkie koszty,  związane z jej wykonaniem, w tym w  szczególności : koszty transportu, załadunku i rozładunku, badań laboratoryjnych </w:t>
      </w:r>
    </w:p>
    <w:p w:rsidR="00F3522C" w:rsidRPr="00B87458" w:rsidRDefault="00F3522C" w:rsidP="00B57D3D">
      <w:pPr>
        <w:widowControl w:val="0"/>
        <w:suppressAutoHyphens/>
        <w:ind w:left="720"/>
        <w:rPr>
          <w:rFonts w:ascii="Arial" w:eastAsia="Lucida Sans Unicode" w:hAnsi="Arial" w:cs="Arial"/>
          <w:b/>
          <w:bCs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>i dostawy  przedmiotu zamówienia.</w:t>
      </w:r>
    </w:p>
    <w:p w:rsidR="00F3522C" w:rsidRPr="00B87458" w:rsidRDefault="00F3522C" w:rsidP="00F3522C">
      <w:pPr>
        <w:rPr>
          <w:rFonts w:ascii="Arial" w:hAnsi="Arial" w:cs="Arial"/>
          <w:sz w:val="20"/>
          <w:szCs w:val="20"/>
        </w:rPr>
      </w:pPr>
    </w:p>
    <w:p w:rsidR="00F3522C" w:rsidRPr="00B87458" w:rsidRDefault="00F3522C" w:rsidP="007C09FE">
      <w:pPr>
        <w:numPr>
          <w:ilvl w:val="0"/>
          <w:numId w:val="10"/>
        </w:numPr>
        <w:ind w:hanging="850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</w:rPr>
        <w:t xml:space="preserve">Uwagi. </w:t>
      </w:r>
    </w:p>
    <w:p w:rsidR="00F3522C" w:rsidRPr="00B87458" w:rsidRDefault="00F3522C" w:rsidP="007C09FE">
      <w:pPr>
        <w:widowControl w:val="0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 xml:space="preserve">Olej opałowy lekki winien być paliwem ekologicznym przeznaczonym do celów grzewczych. </w:t>
      </w:r>
    </w:p>
    <w:p w:rsidR="00F3522C" w:rsidRPr="00B87458" w:rsidRDefault="00F3522C" w:rsidP="007C09FE">
      <w:pPr>
        <w:widowControl w:val="0"/>
        <w:numPr>
          <w:ilvl w:val="0"/>
          <w:numId w:val="17"/>
        </w:numPr>
        <w:tabs>
          <w:tab w:val="clear" w:pos="720"/>
          <w:tab w:val="left" w:pos="567"/>
        </w:tabs>
        <w:suppressAutoHyphens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 xml:space="preserve">Przedmiot zamówienia  winien odpowiadać standardom jakościowym określonym przez producenta. </w:t>
      </w:r>
    </w:p>
    <w:p w:rsidR="00F3522C" w:rsidRPr="00B87458" w:rsidRDefault="00F3522C" w:rsidP="007C09FE">
      <w:pPr>
        <w:widowControl w:val="0"/>
        <w:numPr>
          <w:ilvl w:val="0"/>
          <w:numId w:val="17"/>
        </w:numPr>
        <w:tabs>
          <w:tab w:val="clear" w:pos="720"/>
        </w:tabs>
        <w:suppressAutoHyphens/>
        <w:ind w:left="567" w:hanging="218"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B87458">
        <w:rPr>
          <w:rFonts w:ascii="Arial" w:eastAsia="Lucida Sans Unicode" w:hAnsi="Arial" w:cs="Arial"/>
          <w:kern w:val="1"/>
          <w:sz w:val="20"/>
          <w:szCs w:val="20"/>
        </w:rPr>
        <w:t>Przedmiot  zamówienia winien co najmniej odpowiadać niżej wymienionym wymaganiom   fizykochemicznym  ( wraz z podaniem metody badań ):</w:t>
      </w:r>
    </w:p>
    <w:p w:rsidR="009A6DEE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993"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Gęstość w temperaturze 15º C , 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0,860 g/ml  wg  PN – 90/C-04004;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</w:p>
    <w:p w:rsidR="009A6DEE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993"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Wartość opałowa , nie mniejsza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42,6  MJ/kg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PN – 86/C-04062;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</w:p>
    <w:p w:rsidR="009A6DEE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993"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Temperatura zapłonu , nie niższa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56 º C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 PN – 75/C-04009;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</w:p>
    <w:p w:rsidR="009A6DEE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993"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Lepkość kinematyczna w temp. 20º C,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6,00 mm2/s</w:t>
      </w:r>
      <w:r w:rsidR="00B87458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PN – 81/C -04011;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</w:p>
    <w:p w:rsidR="00B87458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993"/>
        <w:jc w:val="both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Skład frakcyjny :</w:t>
      </w:r>
      <w:r w:rsidR="00B87458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20"/>
        </w:numPr>
        <w:suppressAutoHyphens/>
        <w:ind w:left="1134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do temp. 250 º C destyluje , nie więcej niż</w:t>
      </w:r>
      <w:r w:rsidR="00B87458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65 % (v/v)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PN – 81/C -04012;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20"/>
        </w:numPr>
        <w:tabs>
          <w:tab w:val="left" w:pos="1440"/>
        </w:tabs>
        <w:suppressAutoHyphens/>
        <w:ind w:left="1134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do temp. 350 º C destyluje , nie mniej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85 % (v/v)</w:t>
      </w:r>
      <w:r w:rsidR="00B87458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 PN – 81/C -04012;</w:t>
      </w:r>
    </w:p>
    <w:p w:rsidR="00B87458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Temperatura płynięcia , nie wyższa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(-20 º C)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 PN – 83/C -04117;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Pozostałość po koksowaniu w 10 % pozostałości</w:t>
      </w:r>
      <w:r w:rsidR="00B87458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destylacyjnej , 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0,3 %</w:t>
      </w:r>
      <w:r w:rsidR="00B87458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(m/m)    wg   PN  - 85/C- 04075;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Zawartość siarki, 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0,20 % (m/m)</w:t>
      </w:r>
      <w:r w:rsid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 PN -  ISO 8754 ;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Zawartość wody , 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200 mg/kg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 PN - 81/C – 04959;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Zawartość stałych ciał obcych , 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24 mg/kg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wg   PN - 58/C – 04089;</w:t>
      </w:r>
    </w:p>
    <w:p w:rsidR="00F3522C" w:rsidRPr="007C09FE" w:rsidRDefault="00F3522C" w:rsidP="007C09FE">
      <w:pPr>
        <w:pStyle w:val="Akapitzlist"/>
        <w:widowControl w:val="0"/>
        <w:numPr>
          <w:ilvl w:val="0"/>
          <w:numId w:val="19"/>
        </w:numPr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eastAsia="Lucida Sans Unicode" w:hAnsi="Arial" w:cs="Arial"/>
          <w:kern w:val="1"/>
          <w:sz w:val="20"/>
          <w:szCs w:val="20"/>
        </w:rPr>
        <w:t>Pozostałość po spopieleniu , nie większa niż</w:t>
      </w:r>
      <w:r w:rsidR="009A6DEE" w:rsidRPr="007C09FE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7C09FE">
        <w:rPr>
          <w:rFonts w:ascii="Arial" w:eastAsia="Lucida Sans Unicode" w:hAnsi="Arial" w:cs="Arial"/>
          <w:kern w:val="1"/>
          <w:sz w:val="20"/>
          <w:szCs w:val="20"/>
        </w:rPr>
        <w:t>0,01 % (m/m)   wg   PN  - 82/C – 04077;</w:t>
      </w:r>
    </w:p>
    <w:p w:rsidR="007C09FE" w:rsidRPr="007C09FE" w:rsidRDefault="007C09FE" w:rsidP="007C09FE">
      <w:pPr>
        <w:pStyle w:val="Akapitzlist"/>
        <w:widowControl w:val="0"/>
        <w:numPr>
          <w:ilvl w:val="0"/>
          <w:numId w:val="19"/>
        </w:numPr>
        <w:tabs>
          <w:tab w:val="left" w:pos="720"/>
        </w:tabs>
        <w:suppressAutoHyphens/>
        <w:ind w:left="851"/>
        <w:rPr>
          <w:rFonts w:ascii="Arial" w:eastAsia="Lucida Sans Unicode" w:hAnsi="Arial" w:cs="Arial"/>
          <w:kern w:val="1"/>
          <w:sz w:val="20"/>
          <w:szCs w:val="20"/>
        </w:rPr>
      </w:pPr>
      <w:r>
        <w:rPr>
          <w:rFonts w:ascii="Arial" w:eastAsia="Lucida Sans Unicode" w:hAnsi="Arial" w:cs="Arial"/>
          <w:kern w:val="1"/>
          <w:sz w:val="20"/>
          <w:szCs w:val="20"/>
        </w:rPr>
        <w:t xml:space="preserve">  </w:t>
      </w:r>
      <w:r w:rsidR="00F3522C" w:rsidRPr="007C09FE">
        <w:rPr>
          <w:rFonts w:ascii="Arial" w:eastAsia="Lucida Sans Unicode" w:hAnsi="Arial" w:cs="Arial"/>
          <w:kern w:val="1"/>
          <w:sz w:val="20"/>
          <w:szCs w:val="20"/>
        </w:rPr>
        <w:t>B</w:t>
      </w:r>
      <w:r w:rsidR="002B79B0">
        <w:rPr>
          <w:rFonts w:ascii="Arial" w:eastAsia="Lucida Sans Unicode" w:hAnsi="Arial" w:cs="Arial"/>
          <w:kern w:val="1"/>
          <w:sz w:val="20"/>
          <w:szCs w:val="20"/>
        </w:rPr>
        <w:t>arwa czerwona ustalona wzrokowo;</w:t>
      </w:r>
      <w:bookmarkStart w:id="0" w:name="_GoBack"/>
      <w:bookmarkEnd w:id="0"/>
    </w:p>
    <w:p w:rsidR="007C09FE" w:rsidRPr="007C09FE" w:rsidRDefault="00F3522C" w:rsidP="007C09FE">
      <w:pPr>
        <w:pStyle w:val="Akapitzlist"/>
        <w:widowControl w:val="0"/>
        <w:numPr>
          <w:ilvl w:val="0"/>
          <w:numId w:val="17"/>
        </w:numPr>
        <w:suppressAutoHyphens/>
        <w:rPr>
          <w:rFonts w:ascii="Arial" w:eastAsia="Lucida Sans Unicode" w:hAnsi="Arial" w:cs="Arial"/>
          <w:kern w:val="1"/>
          <w:sz w:val="20"/>
          <w:szCs w:val="20"/>
        </w:rPr>
      </w:pPr>
      <w:r w:rsidRPr="007C09FE">
        <w:rPr>
          <w:rFonts w:ascii="Arial" w:hAnsi="Arial" w:cs="Arial"/>
          <w:sz w:val="20"/>
          <w:szCs w:val="20"/>
        </w:rPr>
        <w:t xml:space="preserve">Wykonawca zobowiązuje się dostarczyć przedmiot zamówienia własnym transportem  w dni </w:t>
      </w:r>
      <w:r w:rsidR="00011D6D" w:rsidRPr="007C09FE">
        <w:rPr>
          <w:rFonts w:ascii="Arial" w:hAnsi="Arial" w:cs="Arial"/>
          <w:sz w:val="20"/>
          <w:szCs w:val="20"/>
        </w:rPr>
        <w:t xml:space="preserve">robocze </w:t>
      </w:r>
      <w:r w:rsidR="007C09FE" w:rsidRPr="007C09FE">
        <w:rPr>
          <w:rFonts w:ascii="Arial" w:hAnsi="Arial" w:cs="Arial"/>
          <w:sz w:val="20"/>
          <w:szCs w:val="20"/>
        </w:rPr>
        <w:t xml:space="preserve">od </w:t>
      </w:r>
      <w:r w:rsidRPr="007C09FE">
        <w:rPr>
          <w:rFonts w:ascii="Arial" w:hAnsi="Arial" w:cs="Arial"/>
          <w:sz w:val="20"/>
          <w:szCs w:val="20"/>
        </w:rPr>
        <w:t xml:space="preserve">poniedziałku do piątku w godzinach od 7:30 do 13:00   magazyn przy budynku nr 5 </w:t>
      </w:r>
      <w:r w:rsidR="007C09FE" w:rsidRPr="007C09FE">
        <w:rPr>
          <w:rFonts w:ascii="Arial" w:hAnsi="Arial" w:cs="Arial"/>
          <w:sz w:val="20"/>
          <w:szCs w:val="20"/>
        </w:rPr>
        <w:t xml:space="preserve">Ośrodka Szkoleń </w:t>
      </w:r>
      <w:r w:rsidRPr="007C09FE">
        <w:rPr>
          <w:rFonts w:ascii="Arial" w:hAnsi="Arial" w:cs="Arial"/>
          <w:sz w:val="20"/>
          <w:szCs w:val="20"/>
        </w:rPr>
        <w:t>Specjalistycznych SG w Lubaniu przy ul. Wojska Polskiego 2.</w:t>
      </w:r>
    </w:p>
    <w:p w:rsidR="007C09FE" w:rsidRPr="007C09FE" w:rsidRDefault="00F3522C" w:rsidP="007C09F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C09FE">
        <w:rPr>
          <w:rFonts w:ascii="Arial" w:hAnsi="Arial" w:cs="Arial"/>
          <w:sz w:val="20"/>
          <w:szCs w:val="20"/>
        </w:rPr>
        <w:t>Gwarancja minimum 24 miesiące licząc od daty odbioru przedmiotu zamówienia.</w:t>
      </w:r>
    </w:p>
    <w:p w:rsidR="00F3522C" w:rsidRPr="007C09FE" w:rsidRDefault="00F3522C" w:rsidP="007C09FE">
      <w:pPr>
        <w:pStyle w:val="Akapitzlist"/>
        <w:numPr>
          <w:ilvl w:val="0"/>
          <w:numId w:val="17"/>
        </w:numPr>
        <w:tabs>
          <w:tab w:val="left" w:pos="491"/>
        </w:tabs>
        <w:jc w:val="both"/>
        <w:rPr>
          <w:rFonts w:ascii="Arial" w:hAnsi="Arial" w:cs="Arial"/>
          <w:sz w:val="20"/>
          <w:szCs w:val="20"/>
        </w:rPr>
      </w:pPr>
      <w:r w:rsidRPr="007C09FE">
        <w:rPr>
          <w:rFonts w:ascii="Arial" w:hAnsi="Arial" w:cs="Arial"/>
          <w:sz w:val="20"/>
          <w:szCs w:val="20"/>
        </w:rPr>
        <w:t>Warunki płatności: do 30 dni od daty otrzymania przez zamawiającego</w:t>
      </w:r>
      <w:r w:rsidR="00C2521A" w:rsidRPr="007C09FE">
        <w:rPr>
          <w:rFonts w:ascii="Arial" w:hAnsi="Arial" w:cs="Arial"/>
          <w:sz w:val="20"/>
          <w:szCs w:val="20"/>
        </w:rPr>
        <w:t xml:space="preserve"> asortymentu oraz</w:t>
      </w:r>
      <w:r w:rsidRPr="007C09FE">
        <w:rPr>
          <w:rFonts w:ascii="Arial" w:hAnsi="Arial" w:cs="Arial"/>
          <w:sz w:val="20"/>
          <w:szCs w:val="20"/>
        </w:rPr>
        <w:t xml:space="preserve"> oryginału faktury.</w:t>
      </w:r>
    </w:p>
    <w:p w:rsidR="00F3522C" w:rsidRPr="00B57D3D" w:rsidRDefault="00F3522C" w:rsidP="00F3522C">
      <w:pPr>
        <w:rPr>
          <w:rFonts w:ascii="Arial" w:hAnsi="Arial" w:cs="Arial"/>
          <w:b/>
          <w:sz w:val="22"/>
          <w:szCs w:val="22"/>
        </w:rPr>
      </w:pPr>
    </w:p>
    <w:p w:rsidR="00F3522C" w:rsidRPr="00B87458" w:rsidRDefault="00F3522C" w:rsidP="00F3522C">
      <w:pPr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Kryterium oceny ofert</w:t>
      </w:r>
      <w:r w:rsidRPr="00B87458">
        <w:rPr>
          <w:rFonts w:ascii="Arial" w:hAnsi="Arial" w:cs="Arial"/>
          <w:sz w:val="20"/>
          <w:szCs w:val="20"/>
        </w:rPr>
        <w:t xml:space="preserve"> – cena oferty 100 %.</w:t>
      </w:r>
    </w:p>
    <w:p w:rsidR="00F3522C" w:rsidRPr="00B87458" w:rsidRDefault="00F3522C" w:rsidP="00F3522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F3522C" w:rsidRPr="00B87458" w:rsidRDefault="00F3522C" w:rsidP="00F3522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 xml:space="preserve">Zamawiający wybierze ofertę z najniższą ceną brutto i spełniającą wymogi określone  </w:t>
      </w:r>
      <w:r w:rsidRPr="00B87458">
        <w:rPr>
          <w:rFonts w:ascii="Arial" w:hAnsi="Arial" w:cs="Arial"/>
          <w:sz w:val="20"/>
          <w:szCs w:val="20"/>
        </w:rPr>
        <w:br/>
        <w:t>w zapytaniu ofertowym.</w:t>
      </w:r>
    </w:p>
    <w:p w:rsidR="00F3522C" w:rsidRPr="00B87458" w:rsidRDefault="00F3522C" w:rsidP="00F3522C">
      <w:pPr>
        <w:jc w:val="both"/>
        <w:rPr>
          <w:rFonts w:ascii="Arial" w:hAnsi="Arial" w:cs="Arial"/>
          <w:b/>
          <w:sz w:val="20"/>
          <w:szCs w:val="20"/>
        </w:rPr>
      </w:pPr>
    </w:p>
    <w:p w:rsidR="00F3522C" w:rsidRPr="00B87458" w:rsidRDefault="00F3522C" w:rsidP="00F3522C">
      <w:pPr>
        <w:jc w:val="both"/>
        <w:rPr>
          <w:rFonts w:ascii="Arial" w:hAnsi="Arial" w:cs="Arial"/>
          <w:b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Sposób i termin składania ofert</w:t>
      </w:r>
    </w:p>
    <w:p w:rsidR="00F3522C" w:rsidRPr="00B87458" w:rsidRDefault="00F3522C" w:rsidP="00F3522C">
      <w:pPr>
        <w:jc w:val="both"/>
        <w:rPr>
          <w:rFonts w:ascii="Arial" w:hAnsi="Arial" w:cs="Arial"/>
          <w:b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</w:rPr>
        <w:t xml:space="preserve"> </w:t>
      </w:r>
    </w:p>
    <w:p w:rsidR="00F3522C" w:rsidRPr="00B87458" w:rsidRDefault="00F3522C" w:rsidP="00F3522C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lastRenderedPageBreak/>
        <w:t xml:space="preserve">Cena powinna zawierać w sobie podatek VAT. </w:t>
      </w:r>
    </w:p>
    <w:p w:rsidR="00F3522C" w:rsidRPr="00B87458" w:rsidRDefault="00F3522C" w:rsidP="00F3522C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Cenę należy podać w złotych polskich.</w:t>
      </w:r>
    </w:p>
    <w:p w:rsidR="00F3522C" w:rsidRPr="00B87458" w:rsidRDefault="00F3522C" w:rsidP="00F3522C">
      <w:pPr>
        <w:numPr>
          <w:ilvl w:val="0"/>
          <w:numId w:val="8"/>
        </w:numPr>
        <w:shd w:val="clear" w:color="auto" w:fill="FFFFFF"/>
        <w:rPr>
          <w:rFonts w:ascii="Arial" w:hAnsi="Arial" w:cs="Arial"/>
          <w:b/>
          <w:bCs/>
          <w:sz w:val="20"/>
          <w:szCs w:val="20"/>
          <w:u w:val="single"/>
        </w:rPr>
      </w:pPr>
      <w:r w:rsidRPr="00B87458">
        <w:rPr>
          <w:rFonts w:ascii="Arial" w:hAnsi="Arial" w:cs="Arial"/>
          <w:sz w:val="20"/>
          <w:szCs w:val="20"/>
        </w:rPr>
        <w:t xml:space="preserve">Ofertę należy złożyć w terminie do dnia </w:t>
      </w:r>
      <w:r w:rsidR="00C2521A" w:rsidRPr="00B87458">
        <w:rPr>
          <w:rFonts w:ascii="Arial" w:hAnsi="Arial" w:cs="Arial"/>
          <w:b/>
          <w:sz w:val="20"/>
          <w:szCs w:val="20"/>
        </w:rPr>
        <w:t xml:space="preserve"> 26</w:t>
      </w:r>
      <w:r w:rsidR="008E5140" w:rsidRPr="00B87458">
        <w:rPr>
          <w:rFonts w:ascii="Arial" w:hAnsi="Arial" w:cs="Arial"/>
          <w:b/>
          <w:sz w:val="20"/>
          <w:szCs w:val="20"/>
        </w:rPr>
        <w:t>.08.2026</w:t>
      </w:r>
      <w:r w:rsidR="00C2521A" w:rsidRPr="00B87458">
        <w:rPr>
          <w:rFonts w:ascii="Arial" w:hAnsi="Arial" w:cs="Arial"/>
          <w:b/>
          <w:sz w:val="20"/>
          <w:szCs w:val="20"/>
        </w:rPr>
        <w:t>r. do godz. 10</w:t>
      </w:r>
      <w:r w:rsidRPr="00B87458">
        <w:rPr>
          <w:rFonts w:ascii="Arial" w:hAnsi="Arial" w:cs="Arial"/>
          <w:b/>
          <w:sz w:val="20"/>
          <w:szCs w:val="20"/>
        </w:rPr>
        <w:t>,00 :</w:t>
      </w:r>
      <w:r w:rsidR="009A6DEE" w:rsidRPr="00B87458">
        <w:rPr>
          <w:rFonts w:ascii="Arial" w:hAnsi="Arial" w:cs="Arial"/>
          <w:b/>
          <w:sz w:val="20"/>
          <w:szCs w:val="20"/>
        </w:rPr>
        <w:t xml:space="preserve"> </w:t>
      </w:r>
      <w:r w:rsidRPr="00B87458">
        <w:rPr>
          <w:rFonts w:ascii="Arial" w:hAnsi="Arial" w:cs="Arial"/>
          <w:sz w:val="20"/>
          <w:szCs w:val="20"/>
        </w:rPr>
        <w:t xml:space="preserve">pocztą elektroniczną na adres </w:t>
      </w:r>
      <w:hyperlink r:id="rId9" w:history="1">
        <w:r w:rsidRPr="00B87458">
          <w:rPr>
            <w:rStyle w:val="Hipercze"/>
            <w:rFonts w:ascii="Arial" w:hAnsi="Arial" w:cs="Arial"/>
            <w:b/>
            <w:sz w:val="20"/>
            <w:szCs w:val="20"/>
          </w:rPr>
          <w:t>wtiz.osssg@strazgraniczna.pl</w:t>
        </w:r>
      </w:hyperlink>
      <w:r w:rsidR="009A6DEE" w:rsidRPr="00B8745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87458">
        <w:rPr>
          <w:rFonts w:ascii="Arial" w:hAnsi="Arial" w:cs="Arial"/>
          <w:bCs/>
          <w:sz w:val="20"/>
          <w:szCs w:val="20"/>
        </w:rPr>
        <w:t>lub złożyć w siedzibie zamawiającego – Biuro Przepustek bud nr 10.</w:t>
      </w: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F3522C" w:rsidRPr="00B87458" w:rsidRDefault="00F3522C" w:rsidP="00F3522C">
      <w:pPr>
        <w:jc w:val="both"/>
        <w:rPr>
          <w:rFonts w:ascii="Arial" w:hAnsi="Arial" w:cs="Arial"/>
          <w:b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</w:rPr>
        <w:t xml:space="preserve">Uwaga : </w:t>
      </w:r>
    </w:p>
    <w:p w:rsidR="00F3522C" w:rsidRPr="00B87458" w:rsidRDefault="00F3522C" w:rsidP="00F3522C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W przypadku wysłania korespondencji e-mailem prosimy o telefoniczne upewnienie się pod nr telefonu +48 75 725 42 31, że została ona przez Zamawiającego otrzymana. Może się zdarzyć, że centralnie funkcjonujące zabezpieczenia antyspamowe uzna adres e-mail Wykonawcy za spam i dokona blokady korespondencji.</w:t>
      </w:r>
    </w:p>
    <w:p w:rsidR="009A6DEE" w:rsidRPr="00B87458" w:rsidRDefault="00F3522C" w:rsidP="00F3522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„</w:t>
      </w:r>
      <w:r w:rsidRPr="00B87458">
        <w:rPr>
          <w:rFonts w:ascii="Arial" w:hAnsi="Arial" w:cs="Arial"/>
          <w:b/>
          <w:sz w:val="20"/>
          <w:szCs w:val="20"/>
        </w:rPr>
        <w:t>W związku z wejściem ustawy z dnia 13.04.2022 o szczególnych rozwiązaniach</w:t>
      </w:r>
      <w:r w:rsidR="009A6DEE" w:rsidRPr="00B87458">
        <w:rPr>
          <w:rFonts w:ascii="Arial" w:hAnsi="Arial" w:cs="Arial"/>
          <w:b/>
          <w:sz w:val="20"/>
          <w:szCs w:val="20"/>
        </w:rPr>
        <w:t xml:space="preserve"> </w:t>
      </w:r>
    </w:p>
    <w:p w:rsidR="009A6DEE" w:rsidRPr="00B87458" w:rsidRDefault="00F3522C" w:rsidP="009A6DEE">
      <w:pPr>
        <w:pStyle w:val="Akapitzlist"/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</w:rPr>
        <w:t>w zakresie przeciwdziałania wspieraniu agresji na Ukrainę oraz służących ochronie bezpieczeństwa narodowego (Dz.U. z 2022r., poz. 835) Zamawiający informuje,</w:t>
      </w:r>
      <w:r w:rsidR="009A6DEE" w:rsidRPr="00B87458">
        <w:rPr>
          <w:rFonts w:ascii="Arial" w:hAnsi="Arial" w:cs="Arial"/>
          <w:b/>
          <w:sz w:val="20"/>
          <w:szCs w:val="20"/>
        </w:rPr>
        <w:t xml:space="preserve"> </w:t>
      </w:r>
      <w:r w:rsidRPr="00B87458">
        <w:rPr>
          <w:rFonts w:ascii="Arial" w:hAnsi="Arial" w:cs="Arial"/>
          <w:b/>
          <w:sz w:val="20"/>
          <w:szCs w:val="20"/>
        </w:rPr>
        <w:t xml:space="preserve">że </w:t>
      </w:r>
    </w:p>
    <w:p w:rsidR="00F3522C" w:rsidRPr="00B87458" w:rsidRDefault="00F3522C" w:rsidP="009A6DEE">
      <w:pPr>
        <w:pStyle w:val="Akapitzlist"/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B87458">
        <w:rPr>
          <w:rFonts w:ascii="Arial" w:hAnsi="Arial" w:cs="Arial"/>
          <w:b/>
          <w:sz w:val="20"/>
          <w:szCs w:val="20"/>
        </w:rPr>
        <w:t>z postępowania o udzielenie zamówienia publicznego wyklucza się Wykonawców, w stosunku do których zachodzi którakolwiek z okoliczności wskazanych w art. 7 ww. ustawy.”</w:t>
      </w: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Osoby upoważnione do kontaktu:</w:t>
      </w: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Pani Krystyna Herdzik – 75 725 42 31</w:t>
      </w: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Pani Dominika Pleśnierowicz – 75 725 42 23</w:t>
      </w: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7458">
        <w:rPr>
          <w:rFonts w:ascii="Arial" w:hAnsi="Arial" w:cs="Arial"/>
          <w:b/>
          <w:sz w:val="20"/>
          <w:szCs w:val="20"/>
          <w:u w:val="single"/>
        </w:rPr>
        <w:t>Inne</w:t>
      </w:r>
    </w:p>
    <w:p w:rsidR="00F3522C" w:rsidRPr="00B87458" w:rsidRDefault="00F3522C" w:rsidP="00F3522C">
      <w:pPr>
        <w:shd w:val="clear" w:color="auto" w:fill="FFFFFF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7D3D" w:rsidRPr="00B87458" w:rsidRDefault="00F3522C" w:rsidP="00F3522C">
      <w:pPr>
        <w:pStyle w:val="Akapitzlist"/>
        <w:numPr>
          <w:ilvl w:val="0"/>
          <w:numId w:val="2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 xml:space="preserve">Zamawiający zastrzega sobie prawo do unieważnienia prowadzonego zapytania, </w:t>
      </w:r>
    </w:p>
    <w:p w:rsidR="00F3522C" w:rsidRPr="00B87458" w:rsidRDefault="00F3522C" w:rsidP="00B57D3D">
      <w:pPr>
        <w:pStyle w:val="Akapitzlist"/>
        <w:ind w:left="993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a także zastrzega sobie możliwość niedokonania wyboru.</w:t>
      </w:r>
    </w:p>
    <w:p w:rsidR="00CF0549" w:rsidRPr="00B87458" w:rsidRDefault="00F3522C" w:rsidP="00F3522C">
      <w:pPr>
        <w:pStyle w:val="Akapitzlist"/>
        <w:numPr>
          <w:ilvl w:val="0"/>
          <w:numId w:val="2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Zamawiający zastrzega sobie możliwość zwiększenia lub zmniejszenia wartości zamówienia związanej ze zwiększeniem lub zmniejszeniem liczby</w:t>
      </w:r>
      <w:r w:rsidR="00AE5D1E" w:rsidRPr="00B87458">
        <w:rPr>
          <w:rFonts w:ascii="Arial" w:hAnsi="Arial" w:cs="Arial"/>
          <w:sz w:val="20"/>
          <w:szCs w:val="20"/>
        </w:rPr>
        <w:t xml:space="preserve"> jednostki.</w:t>
      </w:r>
    </w:p>
    <w:p w:rsidR="00CF0549" w:rsidRPr="00B87458" w:rsidRDefault="00CF0549" w:rsidP="00CF0549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CF0549" w:rsidRPr="00B87458" w:rsidRDefault="00CF0549" w:rsidP="00CF0549">
      <w:pPr>
        <w:contextualSpacing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Załączniki:</w:t>
      </w:r>
    </w:p>
    <w:p w:rsidR="00CF0549" w:rsidRPr="00B87458" w:rsidRDefault="00B57D3D" w:rsidP="00CF0549">
      <w:pPr>
        <w:numPr>
          <w:ilvl w:val="0"/>
          <w:numId w:val="6"/>
        </w:numPr>
        <w:spacing w:after="160" w:line="259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Formularz cen</w:t>
      </w:r>
      <w:r w:rsidR="00CF0549" w:rsidRPr="00B87458">
        <w:rPr>
          <w:rFonts w:ascii="Arial" w:hAnsi="Arial" w:cs="Arial"/>
          <w:sz w:val="20"/>
          <w:szCs w:val="20"/>
        </w:rPr>
        <w:t>owy</w:t>
      </w:r>
    </w:p>
    <w:p w:rsidR="00CF0549" w:rsidRDefault="00CF0549" w:rsidP="00B87458">
      <w:pPr>
        <w:numPr>
          <w:ilvl w:val="0"/>
          <w:numId w:val="6"/>
        </w:numPr>
        <w:spacing w:after="160" w:line="259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Projekt umowy</w:t>
      </w:r>
      <w:r w:rsidR="00B87458">
        <w:rPr>
          <w:rFonts w:ascii="Arial" w:hAnsi="Arial" w:cs="Arial"/>
          <w:sz w:val="20"/>
          <w:szCs w:val="20"/>
        </w:rPr>
        <w:t xml:space="preserve"> </w:t>
      </w: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7C09FE" w:rsidRPr="00B87458" w:rsidRDefault="007C09FE" w:rsidP="007C09FE">
      <w:pPr>
        <w:spacing w:after="160" w:line="259" w:lineRule="auto"/>
        <w:ind w:left="284"/>
        <w:contextualSpacing/>
        <w:rPr>
          <w:rFonts w:ascii="Arial" w:hAnsi="Arial" w:cs="Arial"/>
          <w:sz w:val="20"/>
          <w:szCs w:val="20"/>
        </w:rPr>
      </w:pPr>
    </w:p>
    <w:p w:rsidR="008860CB" w:rsidRPr="00B87458" w:rsidRDefault="008860CB" w:rsidP="008860CB">
      <w:pPr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>Wyk. w egz. poj.- strona internetowa</w:t>
      </w:r>
    </w:p>
    <w:p w:rsidR="008860CB" w:rsidRPr="00B87458" w:rsidRDefault="008860CB" w:rsidP="008860CB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 xml:space="preserve">Wykonała </w:t>
      </w:r>
      <w:r w:rsidR="00CF0549" w:rsidRPr="00B87458">
        <w:rPr>
          <w:rFonts w:ascii="Arial" w:hAnsi="Arial" w:cs="Arial"/>
          <w:sz w:val="20"/>
          <w:szCs w:val="20"/>
        </w:rPr>
        <w:t>K. Herdzik</w:t>
      </w:r>
    </w:p>
    <w:p w:rsidR="008860CB" w:rsidRPr="00B87458" w:rsidRDefault="001A313E" w:rsidP="008860CB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B87458">
        <w:rPr>
          <w:rFonts w:ascii="Arial" w:hAnsi="Arial" w:cs="Arial"/>
          <w:sz w:val="20"/>
          <w:szCs w:val="20"/>
        </w:rPr>
        <w:t xml:space="preserve">Data </w:t>
      </w:r>
      <w:r w:rsidR="00C2521A" w:rsidRPr="00B87458">
        <w:rPr>
          <w:rFonts w:ascii="Arial" w:hAnsi="Arial" w:cs="Arial"/>
          <w:sz w:val="20"/>
          <w:szCs w:val="20"/>
        </w:rPr>
        <w:t>21</w:t>
      </w:r>
      <w:r w:rsidRPr="00B87458">
        <w:rPr>
          <w:rFonts w:ascii="Arial" w:hAnsi="Arial" w:cs="Arial"/>
          <w:sz w:val="20"/>
          <w:szCs w:val="20"/>
        </w:rPr>
        <w:t>.0</w:t>
      </w:r>
      <w:r w:rsidR="00CF0549" w:rsidRPr="00B87458">
        <w:rPr>
          <w:rFonts w:ascii="Arial" w:hAnsi="Arial" w:cs="Arial"/>
          <w:sz w:val="20"/>
          <w:szCs w:val="20"/>
        </w:rPr>
        <w:t>8</w:t>
      </w:r>
      <w:r w:rsidRPr="00B87458">
        <w:rPr>
          <w:rFonts w:ascii="Arial" w:hAnsi="Arial" w:cs="Arial"/>
          <w:sz w:val="20"/>
          <w:szCs w:val="20"/>
        </w:rPr>
        <w:t>.202</w:t>
      </w:r>
      <w:r w:rsidR="008E5140" w:rsidRPr="00B87458">
        <w:rPr>
          <w:rFonts w:ascii="Arial" w:hAnsi="Arial" w:cs="Arial"/>
          <w:sz w:val="20"/>
          <w:szCs w:val="20"/>
        </w:rPr>
        <w:t>6</w:t>
      </w:r>
      <w:r w:rsidR="00D36E75" w:rsidRPr="00B87458">
        <w:rPr>
          <w:rFonts w:ascii="Arial" w:hAnsi="Arial" w:cs="Arial"/>
          <w:sz w:val="20"/>
          <w:szCs w:val="20"/>
        </w:rPr>
        <w:t xml:space="preserve"> </w:t>
      </w:r>
      <w:r w:rsidR="008860CB" w:rsidRPr="00B87458">
        <w:rPr>
          <w:rFonts w:ascii="Arial" w:hAnsi="Arial" w:cs="Arial"/>
          <w:sz w:val="20"/>
          <w:szCs w:val="20"/>
        </w:rPr>
        <w:t xml:space="preserve">r. </w:t>
      </w:r>
    </w:p>
    <w:sectPr w:rsidR="008860CB" w:rsidRPr="00B87458" w:rsidSect="00132766">
      <w:footerReference w:type="first" r:id="rId10"/>
      <w:pgSz w:w="11906" w:h="16838"/>
      <w:pgMar w:top="1134" w:right="1134" w:bottom="1418" w:left="1418" w:header="709" w:footer="7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ED7" w:rsidRDefault="00814ED7" w:rsidP="00A20F11">
      <w:r>
        <w:separator/>
      </w:r>
    </w:p>
  </w:endnote>
  <w:endnote w:type="continuationSeparator" w:id="0">
    <w:p w:rsidR="00814ED7" w:rsidRDefault="00814ED7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3C" w:rsidRDefault="007E573C" w:rsidP="007E573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ED7" w:rsidRDefault="00814ED7" w:rsidP="00A20F11">
      <w:r>
        <w:separator/>
      </w:r>
    </w:p>
  </w:footnote>
  <w:footnote w:type="continuationSeparator" w:id="0">
    <w:p w:rsidR="00814ED7" w:rsidRDefault="00814ED7" w:rsidP="00A2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33A08F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00"/>
        </w:tabs>
        <w:ind w:left="70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0"/>
        </w:tabs>
        <w:ind w:left="14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0"/>
        </w:tabs>
        <w:ind w:left="21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0"/>
        </w:tabs>
        <w:ind w:left="28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0"/>
        </w:tabs>
        <w:ind w:left="35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0"/>
        </w:tabs>
        <w:ind w:left="430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0"/>
        </w:tabs>
        <w:ind w:left="50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0"/>
        </w:tabs>
        <w:ind w:left="57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0"/>
        </w:tabs>
        <w:ind w:left="646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1152BEF"/>
    <w:multiLevelType w:val="hybridMultilevel"/>
    <w:tmpl w:val="7B7470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7B02"/>
    <w:multiLevelType w:val="multilevel"/>
    <w:tmpl w:val="733A0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6722E6"/>
    <w:multiLevelType w:val="hybridMultilevel"/>
    <w:tmpl w:val="3C563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428E9"/>
    <w:multiLevelType w:val="hybridMultilevel"/>
    <w:tmpl w:val="5DB67B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EC5B0A"/>
    <w:multiLevelType w:val="hybridMultilevel"/>
    <w:tmpl w:val="C406A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7D9B"/>
    <w:multiLevelType w:val="hybridMultilevel"/>
    <w:tmpl w:val="CC6E22E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64B05"/>
    <w:multiLevelType w:val="hybridMultilevel"/>
    <w:tmpl w:val="A79A3D28"/>
    <w:lvl w:ilvl="0" w:tplc="DB06168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79369D4A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6B3310"/>
    <w:multiLevelType w:val="hybridMultilevel"/>
    <w:tmpl w:val="09BE3886"/>
    <w:lvl w:ilvl="0" w:tplc="E4342F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A7747"/>
    <w:multiLevelType w:val="hybridMultilevel"/>
    <w:tmpl w:val="59EE7948"/>
    <w:lvl w:ilvl="0" w:tplc="867CC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B059D"/>
    <w:multiLevelType w:val="hybridMultilevel"/>
    <w:tmpl w:val="75CCA666"/>
    <w:lvl w:ilvl="0" w:tplc="32008A1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7331A"/>
    <w:multiLevelType w:val="hybridMultilevel"/>
    <w:tmpl w:val="72CC8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A0AEC"/>
    <w:multiLevelType w:val="multilevel"/>
    <w:tmpl w:val="733A0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69A468A"/>
    <w:multiLevelType w:val="hybridMultilevel"/>
    <w:tmpl w:val="F0CC769E"/>
    <w:lvl w:ilvl="0" w:tplc="AA9E0570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A746BA0"/>
    <w:multiLevelType w:val="hybridMultilevel"/>
    <w:tmpl w:val="D9AC2344"/>
    <w:lvl w:ilvl="0" w:tplc="66A66CC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03566"/>
    <w:multiLevelType w:val="hybridMultilevel"/>
    <w:tmpl w:val="9A6CA7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F6E3973"/>
    <w:multiLevelType w:val="hybridMultilevel"/>
    <w:tmpl w:val="3F00675C"/>
    <w:lvl w:ilvl="0" w:tplc="A4AE21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592414"/>
    <w:multiLevelType w:val="hybridMultilevel"/>
    <w:tmpl w:val="8EF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24559"/>
    <w:multiLevelType w:val="hybridMultilevel"/>
    <w:tmpl w:val="4428173C"/>
    <w:lvl w:ilvl="0" w:tplc="CF382BB6">
      <w:start w:val="2"/>
      <w:numFmt w:val="upperRoman"/>
      <w:lvlText w:val="%1."/>
      <w:lvlJc w:val="left"/>
      <w:pPr>
        <w:ind w:left="5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5A1B24">
      <w:start w:val="1"/>
      <w:numFmt w:val="lowerLetter"/>
      <w:lvlText w:val="%2"/>
      <w:lvlJc w:val="left"/>
      <w:pPr>
        <w:ind w:left="10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C0854">
      <w:start w:val="1"/>
      <w:numFmt w:val="lowerRoman"/>
      <w:lvlText w:val="%3"/>
      <w:lvlJc w:val="left"/>
      <w:pPr>
        <w:ind w:left="18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0DA30">
      <w:start w:val="1"/>
      <w:numFmt w:val="decimal"/>
      <w:lvlText w:val="%4"/>
      <w:lvlJc w:val="left"/>
      <w:pPr>
        <w:ind w:left="25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0847E2">
      <w:start w:val="1"/>
      <w:numFmt w:val="lowerLetter"/>
      <w:lvlText w:val="%5"/>
      <w:lvlJc w:val="left"/>
      <w:pPr>
        <w:ind w:left="32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8BDA0">
      <w:start w:val="1"/>
      <w:numFmt w:val="lowerRoman"/>
      <w:lvlText w:val="%6"/>
      <w:lvlJc w:val="left"/>
      <w:pPr>
        <w:ind w:left="39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E084E8">
      <w:start w:val="1"/>
      <w:numFmt w:val="decimal"/>
      <w:lvlText w:val="%7"/>
      <w:lvlJc w:val="left"/>
      <w:pPr>
        <w:ind w:left="46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3252">
      <w:start w:val="1"/>
      <w:numFmt w:val="lowerLetter"/>
      <w:lvlText w:val="%8"/>
      <w:lvlJc w:val="left"/>
      <w:pPr>
        <w:ind w:left="54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29F14">
      <w:start w:val="1"/>
      <w:numFmt w:val="lowerRoman"/>
      <w:lvlText w:val="%9"/>
      <w:lvlJc w:val="left"/>
      <w:pPr>
        <w:ind w:left="61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2A4D98"/>
    <w:multiLevelType w:val="hybridMultilevel"/>
    <w:tmpl w:val="E3245BA6"/>
    <w:lvl w:ilvl="0" w:tplc="C584E3E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E2C79E">
      <w:start w:val="1"/>
      <w:numFmt w:val="lowerLetter"/>
      <w:lvlText w:val="%2"/>
      <w:lvlJc w:val="left"/>
      <w:pPr>
        <w:ind w:left="65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7662DE">
      <w:start w:val="1"/>
      <w:numFmt w:val="decimal"/>
      <w:lvlRestart w:val="0"/>
      <w:lvlText w:val="%3."/>
      <w:lvlJc w:val="left"/>
      <w:pPr>
        <w:ind w:left="0"/>
      </w:pPr>
      <w:rPr>
        <w:rFonts w:ascii="Times New Roman" w:eastAsia="Tahoma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9637E2">
      <w:start w:val="1"/>
      <w:numFmt w:val="decimal"/>
      <w:lvlText w:val="%4"/>
      <w:lvlJc w:val="left"/>
      <w:pPr>
        <w:ind w:left="16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529AF2">
      <w:start w:val="1"/>
      <w:numFmt w:val="lowerLetter"/>
      <w:lvlText w:val="%5"/>
      <w:lvlJc w:val="left"/>
      <w:pPr>
        <w:ind w:left="23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E2892">
      <w:start w:val="1"/>
      <w:numFmt w:val="lowerRoman"/>
      <w:lvlText w:val="%6"/>
      <w:lvlJc w:val="left"/>
      <w:pPr>
        <w:ind w:left="31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647286">
      <w:start w:val="1"/>
      <w:numFmt w:val="decimal"/>
      <w:lvlText w:val="%7"/>
      <w:lvlJc w:val="left"/>
      <w:pPr>
        <w:ind w:left="38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1A6144">
      <w:start w:val="1"/>
      <w:numFmt w:val="lowerLetter"/>
      <w:lvlText w:val="%8"/>
      <w:lvlJc w:val="left"/>
      <w:pPr>
        <w:ind w:left="454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C295E6">
      <w:start w:val="1"/>
      <w:numFmt w:val="lowerRoman"/>
      <w:lvlText w:val="%9"/>
      <w:lvlJc w:val="left"/>
      <w:pPr>
        <w:ind w:left="52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8"/>
  </w:num>
  <w:num w:numId="5">
    <w:abstractNumId w:val="11"/>
  </w:num>
  <w:num w:numId="6">
    <w:abstractNumId w:val="12"/>
  </w:num>
  <w:num w:numId="7">
    <w:abstractNumId w:val="17"/>
  </w:num>
  <w:num w:numId="8">
    <w:abstractNumId w:val="15"/>
  </w:num>
  <w:num w:numId="9">
    <w:abstractNumId w:val="16"/>
  </w:num>
  <w:num w:numId="10">
    <w:abstractNumId w:val="19"/>
  </w:num>
  <w:num w:numId="11">
    <w:abstractNumId w:val="20"/>
  </w:num>
  <w:num w:numId="12">
    <w:abstractNumId w:val="8"/>
  </w:num>
  <w:num w:numId="13">
    <w:abstractNumId w:val="6"/>
  </w:num>
  <w:num w:numId="14">
    <w:abstractNumId w:val="0"/>
  </w:num>
  <w:num w:numId="15">
    <w:abstractNumId w:val="14"/>
  </w:num>
  <w:num w:numId="16">
    <w:abstractNumId w:val="7"/>
  </w:num>
  <w:num w:numId="17">
    <w:abstractNumId w:val="13"/>
  </w:num>
  <w:num w:numId="18">
    <w:abstractNumId w:val="3"/>
  </w:num>
  <w:num w:numId="19">
    <w:abstractNumId w:val="10"/>
  </w:num>
  <w:num w:numId="2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5D"/>
    <w:rsid w:val="00000D0D"/>
    <w:rsid w:val="00005627"/>
    <w:rsid w:val="00011D6D"/>
    <w:rsid w:val="0001315A"/>
    <w:rsid w:val="00025449"/>
    <w:rsid w:val="00025820"/>
    <w:rsid w:val="00033A1B"/>
    <w:rsid w:val="000514DB"/>
    <w:rsid w:val="00070173"/>
    <w:rsid w:val="0007690C"/>
    <w:rsid w:val="00085253"/>
    <w:rsid w:val="00091AAC"/>
    <w:rsid w:val="00096ED2"/>
    <w:rsid w:val="000C06C6"/>
    <w:rsid w:val="000C0B24"/>
    <w:rsid w:val="000C0BD0"/>
    <w:rsid w:val="000C612C"/>
    <w:rsid w:val="000D6470"/>
    <w:rsid w:val="000F3242"/>
    <w:rsid w:val="000F63AC"/>
    <w:rsid w:val="00103D99"/>
    <w:rsid w:val="00106B1E"/>
    <w:rsid w:val="00110D87"/>
    <w:rsid w:val="0011104D"/>
    <w:rsid w:val="00114B27"/>
    <w:rsid w:val="00120702"/>
    <w:rsid w:val="00130446"/>
    <w:rsid w:val="00132766"/>
    <w:rsid w:val="001377F9"/>
    <w:rsid w:val="00137ACD"/>
    <w:rsid w:val="00137FA1"/>
    <w:rsid w:val="001543D8"/>
    <w:rsid w:val="00163D82"/>
    <w:rsid w:val="00170BD3"/>
    <w:rsid w:val="00172AAB"/>
    <w:rsid w:val="00173466"/>
    <w:rsid w:val="00176D1C"/>
    <w:rsid w:val="00184CC7"/>
    <w:rsid w:val="00185ADC"/>
    <w:rsid w:val="00187D58"/>
    <w:rsid w:val="00190746"/>
    <w:rsid w:val="001931BA"/>
    <w:rsid w:val="001937F6"/>
    <w:rsid w:val="001A313E"/>
    <w:rsid w:val="001B0104"/>
    <w:rsid w:val="001B05FE"/>
    <w:rsid w:val="001B11A8"/>
    <w:rsid w:val="001C6A29"/>
    <w:rsid w:val="001D105C"/>
    <w:rsid w:val="001D22B9"/>
    <w:rsid w:val="001D5441"/>
    <w:rsid w:val="001E30E4"/>
    <w:rsid w:val="001E531D"/>
    <w:rsid w:val="001E5698"/>
    <w:rsid w:val="00200708"/>
    <w:rsid w:val="0020599C"/>
    <w:rsid w:val="002078E4"/>
    <w:rsid w:val="00214AC6"/>
    <w:rsid w:val="0021620E"/>
    <w:rsid w:val="00216632"/>
    <w:rsid w:val="002207B8"/>
    <w:rsid w:val="00234A6E"/>
    <w:rsid w:val="0024124A"/>
    <w:rsid w:val="002658DB"/>
    <w:rsid w:val="00265DAC"/>
    <w:rsid w:val="002743AE"/>
    <w:rsid w:val="0028497C"/>
    <w:rsid w:val="00287FAF"/>
    <w:rsid w:val="0029193F"/>
    <w:rsid w:val="002956AB"/>
    <w:rsid w:val="002971FE"/>
    <w:rsid w:val="002A099A"/>
    <w:rsid w:val="002A7FE0"/>
    <w:rsid w:val="002B2B87"/>
    <w:rsid w:val="002B79B0"/>
    <w:rsid w:val="002C518D"/>
    <w:rsid w:val="002C55F3"/>
    <w:rsid w:val="002D004E"/>
    <w:rsid w:val="002D57A0"/>
    <w:rsid w:val="002D5E7C"/>
    <w:rsid w:val="002D7813"/>
    <w:rsid w:val="002E324F"/>
    <w:rsid w:val="002E5B4A"/>
    <w:rsid w:val="002E7DC7"/>
    <w:rsid w:val="002F3D51"/>
    <w:rsid w:val="002F7C3A"/>
    <w:rsid w:val="003027FD"/>
    <w:rsid w:val="00303059"/>
    <w:rsid w:val="003220B0"/>
    <w:rsid w:val="00324064"/>
    <w:rsid w:val="00327F2F"/>
    <w:rsid w:val="003430B8"/>
    <w:rsid w:val="00344C80"/>
    <w:rsid w:val="003600C6"/>
    <w:rsid w:val="00361B16"/>
    <w:rsid w:val="00365782"/>
    <w:rsid w:val="00366BF2"/>
    <w:rsid w:val="003809BE"/>
    <w:rsid w:val="00387228"/>
    <w:rsid w:val="00387412"/>
    <w:rsid w:val="003A2627"/>
    <w:rsid w:val="003A4282"/>
    <w:rsid w:val="003A7414"/>
    <w:rsid w:val="003B1544"/>
    <w:rsid w:val="003B208A"/>
    <w:rsid w:val="003B4935"/>
    <w:rsid w:val="003B50A8"/>
    <w:rsid w:val="003B7467"/>
    <w:rsid w:val="003C166E"/>
    <w:rsid w:val="003C17DE"/>
    <w:rsid w:val="003C3560"/>
    <w:rsid w:val="003C3CF9"/>
    <w:rsid w:val="003C6E57"/>
    <w:rsid w:val="003C7796"/>
    <w:rsid w:val="003E6659"/>
    <w:rsid w:val="0041004B"/>
    <w:rsid w:val="004142EA"/>
    <w:rsid w:val="00421D2A"/>
    <w:rsid w:val="00422433"/>
    <w:rsid w:val="0042260E"/>
    <w:rsid w:val="00427CC3"/>
    <w:rsid w:val="004306EF"/>
    <w:rsid w:val="00440BDD"/>
    <w:rsid w:val="00440D5B"/>
    <w:rsid w:val="00447787"/>
    <w:rsid w:val="00450E05"/>
    <w:rsid w:val="00460B9B"/>
    <w:rsid w:val="004645B1"/>
    <w:rsid w:val="00467BEB"/>
    <w:rsid w:val="00473293"/>
    <w:rsid w:val="004853DA"/>
    <w:rsid w:val="0048714B"/>
    <w:rsid w:val="00490940"/>
    <w:rsid w:val="00490F94"/>
    <w:rsid w:val="004941AA"/>
    <w:rsid w:val="00497724"/>
    <w:rsid w:val="004A1F1F"/>
    <w:rsid w:val="004A4368"/>
    <w:rsid w:val="004A74DF"/>
    <w:rsid w:val="004B68CC"/>
    <w:rsid w:val="004B6C5D"/>
    <w:rsid w:val="004C52A8"/>
    <w:rsid w:val="004E3C66"/>
    <w:rsid w:val="004F61CE"/>
    <w:rsid w:val="00504EAD"/>
    <w:rsid w:val="005123D2"/>
    <w:rsid w:val="00516F32"/>
    <w:rsid w:val="0053221E"/>
    <w:rsid w:val="00532C94"/>
    <w:rsid w:val="0054670A"/>
    <w:rsid w:val="00554B79"/>
    <w:rsid w:val="00561632"/>
    <w:rsid w:val="005616C6"/>
    <w:rsid w:val="00566BF5"/>
    <w:rsid w:val="0056799E"/>
    <w:rsid w:val="005711B1"/>
    <w:rsid w:val="00572022"/>
    <w:rsid w:val="00577C2F"/>
    <w:rsid w:val="00597B89"/>
    <w:rsid w:val="005A5391"/>
    <w:rsid w:val="005B1E5E"/>
    <w:rsid w:val="005C08C7"/>
    <w:rsid w:val="005C173F"/>
    <w:rsid w:val="005C237D"/>
    <w:rsid w:val="005C273F"/>
    <w:rsid w:val="005C48BC"/>
    <w:rsid w:val="005C5594"/>
    <w:rsid w:val="005C645A"/>
    <w:rsid w:val="005D047A"/>
    <w:rsid w:val="005D34CB"/>
    <w:rsid w:val="005D3C97"/>
    <w:rsid w:val="005D3E9C"/>
    <w:rsid w:val="005E773F"/>
    <w:rsid w:val="005F61F1"/>
    <w:rsid w:val="005F6C50"/>
    <w:rsid w:val="00632CA7"/>
    <w:rsid w:val="006334D8"/>
    <w:rsid w:val="00634204"/>
    <w:rsid w:val="006419FC"/>
    <w:rsid w:val="00645318"/>
    <w:rsid w:val="00647375"/>
    <w:rsid w:val="006637F0"/>
    <w:rsid w:val="00670EDF"/>
    <w:rsid w:val="00677B27"/>
    <w:rsid w:val="00681710"/>
    <w:rsid w:val="00683B71"/>
    <w:rsid w:val="00692DAD"/>
    <w:rsid w:val="006941B6"/>
    <w:rsid w:val="0069687C"/>
    <w:rsid w:val="006A06A2"/>
    <w:rsid w:val="006A1A43"/>
    <w:rsid w:val="006B2064"/>
    <w:rsid w:val="006B477A"/>
    <w:rsid w:val="006C70DF"/>
    <w:rsid w:val="006D0E23"/>
    <w:rsid w:val="006D2581"/>
    <w:rsid w:val="006D26D9"/>
    <w:rsid w:val="006D2E97"/>
    <w:rsid w:val="006E0912"/>
    <w:rsid w:val="006F1AE9"/>
    <w:rsid w:val="006F2457"/>
    <w:rsid w:val="00700ADA"/>
    <w:rsid w:val="007125EF"/>
    <w:rsid w:val="00715DA5"/>
    <w:rsid w:val="00731984"/>
    <w:rsid w:val="00733071"/>
    <w:rsid w:val="007331A7"/>
    <w:rsid w:val="00735381"/>
    <w:rsid w:val="00741FAD"/>
    <w:rsid w:val="00744175"/>
    <w:rsid w:val="00744D50"/>
    <w:rsid w:val="00746161"/>
    <w:rsid w:val="0075478E"/>
    <w:rsid w:val="00756929"/>
    <w:rsid w:val="00764265"/>
    <w:rsid w:val="00771371"/>
    <w:rsid w:val="00772634"/>
    <w:rsid w:val="007730E0"/>
    <w:rsid w:val="007739AB"/>
    <w:rsid w:val="007818D9"/>
    <w:rsid w:val="00790BFC"/>
    <w:rsid w:val="00792087"/>
    <w:rsid w:val="00792A0A"/>
    <w:rsid w:val="00796CAE"/>
    <w:rsid w:val="007C09FE"/>
    <w:rsid w:val="007C135F"/>
    <w:rsid w:val="007D36C5"/>
    <w:rsid w:val="007E1453"/>
    <w:rsid w:val="007E573C"/>
    <w:rsid w:val="007F1D07"/>
    <w:rsid w:val="007F665B"/>
    <w:rsid w:val="00801619"/>
    <w:rsid w:val="00812BE4"/>
    <w:rsid w:val="00814ED7"/>
    <w:rsid w:val="00816939"/>
    <w:rsid w:val="008319E3"/>
    <w:rsid w:val="00834069"/>
    <w:rsid w:val="008451FD"/>
    <w:rsid w:val="00851BA7"/>
    <w:rsid w:val="008543C5"/>
    <w:rsid w:val="00856C83"/>
    <w:rsid w:val="008624AB"/>
    <w:rsid w:val="008627F0"/>
    <w:rsid w:val="00871ACA"/>
    <w:rsid w:val="00874A08"/>
    <w:rsid w:val="0087777E"/>
    <w:rsid w:val="008860CB"/>
    <w:rsid w:val="008865D5"/>
    <w:rsid w:val="008A3BE2"/>
    <w:rsid w:val="008A7D73"/>
    <w:rsid w:val="008B407B"/>
    <w:rsid w:val="008C2DFC"/>
    <w:rsid w:val="008E5140"/>
    <w:rsid w:val="008F64D8"/>
    <w:rsid w:val="0090103F"/>
    <w:rsid w:val="009043E7"/>
    <w:rsid w:val="0091175A"/>
    <w:rsid w:val="00913809"/>
    <w:rsid w:val="00915D5F"/>
    <w:rsid w:val="00924895"/>
    <w:rsid w:val="00937D02"/>
    <w:rsid w:val="00941882"/>
    <w:rsid w:val="00945113"/>
    <w:rsid w:val="00951B73"/>
    <w:rsid w:val="00952482"/>
    <w:rsid w:val="00963108"/>
    <w:rsid w:val="00974462"/>
    <w:rsid w:val="00974ED2"/>
    <w:rsid w:val="0097581B"/>
    <w:rsid w:val="00981256"/>
    <w:rsid w:val="009813E5"/>
    <w:rsid w:val="009917BE"/>
    <w:rsid w:val="0099506D"/>
    <w:rsid w:val="009A1612"/>
    <w:rsid w:val="009A3D41"/>
    <w:rsid w:val="009A6DEE"/>
    <w:rsid w:val="009A7A57"/>
    <w:rsid w:val="009B2D59"/>
    <w:rsid w:val="009B4DE8"/>
    <w:rsid w:val="009C087E"/>
    <w:rsid w:val="009D0A5E"/>
    <w:rsid w:val="009D1DFA"/>
    <w:rsid w:val="009D2C2F"/>
    <w:rsid w:val="009F1434"/>
    <w:rsid w:val="009F4507"/>
    <w:rsid w:val="009F6AA6"/>
    <w:rsid w:val="00A05DA9"/>
    <w:rsid w:val="00A07806"/>
    <w:rsid w:val="00A15330"/>
    <w:rsid w:val="00A2043A"/>
    <w:rsid w:val="00A20F11"/>
    <w:rsid w:val="00A23720"/>
    <w:rsid w:val="00A259C2"/>
    <w:rsid w:val="00A332CB"/>
    <w:rsid w:val="00A37EC0"/>
    <w:rsid w:val="00A43B35"/>
    <w:rsid w:val="00A508F5"/>
    <w:rsid w:val="00A57AB0"/>
    <w:rsid w:val="00A61D60"/>
    <w:rsid w:val="00A6418E"/>
    <w:rsid w:val="00A65A5B"/>
    <w:rsid w:val="00A674FD"/>
    <w:rsid w:val="00A70418"/>
    <w:rsid w:val="00A70581"/>
    <w:rsid w:val="00A71D03"/>
    <w:rsid w:val="00A76EEE"/>
    <w:rsid w:val="00A85DC3"/>
    <w:rsid w:val="00A92A7C"/>
    <w:rsid w:val="00AA182F"/>
    <w:rsid w:val="00AA4733"/>
    <w:rsid w:val="00AA5EC5"/>
    <w:rsid w:val="00AA659A"/>
    <w:rsid w:val="00AC24E2"/>
    <w:rsid w:val="00AD1FCF"/>
    <w:rsid w:val="00AD4250"/>
    <w:rsid w:val="00AE1B47"/>
    <w:rsid w:val="00AE31C8"/>
    <w:rsid w:val="00AE5D1E"/>
    <w:rsid w:val="00AE6301"/>
    <w:rsid w:val="00AF16BA"/>
    <w:rsid w:val="00AF2C32"/>
    <w:rsid w:val="00AF3DA4"/>
    <w:rsid w:val="00AF45DC"/>
    <w:rsid w:val="00AF6ACA"/>
    <w:rsid w:val="00B0333F"/>
    <w:rsid w:val="00B04DD9"/>
    <w:rsid w:val="00B06DB2"/>
    <w:rsid w:val="00B269B6"/>
    <w:rsid w:val="00B3141A"/>
    <w:rsid w:val="00B405CF"/>
    <w:rsid w:val="00B4737C"/>
    <w:rsid w:val="00B55989"/>
    <w:rsid w:val="00B57D3D"/>
    <w:rsid w:val="00B62894"/>
    <w:rsid w:val="00B75049"/>
    <w:rsid w:val="00B87458"/>
    <w:rsid w:val="00B901A0"/>
    <w:rsid w:val="00BB05A8"/>
    <w:rsid w:val="00BB4BDF"/>
    <w:rsid w:val="00BB514D"/>
    <w:rsid w:val="00BB64C3"/>
    <w:rsid w:val="00BB752F"/>
    <w:rsid w:val="00BC05AE"/>
    <w:rsid w:val="00BC2427"/>
    <w:rsid w:val="00BD0961"/>
    <w:rsid w:val="00BD0F49"/>
    <w:rsid w:val="00BD2F1F"/>
    <w:rsid w:val="00BD4D06"/>
    <w:rsid w:val="00BE356C"/>
    <w:rsid w:val="00BF0F3D"/>
    <w:rsid w:val="00BF6BD3"/>
    <w:rsid w:val="00C03919"/>
    <w:rsid w:val="00C10CC4"/>
    <w:rsid w:val="00C211EB"/>
    <w:rsid w:val="00C2153E"/>
    <w:rsid w:val="00C22CD1"/>
    <w:rsid w:val="00C2521A"/>
    <w:rsid w:val="00C30FBE"/>
    <w:rsid w:val="00C3591A"/>
    <w:rsid w:val="00C35D23"/>
    <w:rsid w:val="00C37D07"/>
    <w:rsid w:val="00C4057B"/>
    <w:rsid w:val="00C57918"/>
    <w:rsid w:val="00C65F76"/>
    <w:rsid w:val="00C722EA"/>
    <w:rsid w:val="00C853A3"/>
    <w:rsid w:val="00C919F2"/>
    <w:rsid w:val="00C9283B"/>
    <w:rsid w:val="00C93A84"/>
    <w:rsid w:val="00C9599C"/>
    <w:rsid w:val="00C95EB2"/>
    <w:rsid w:val="00CA4395"/>
    <w:rsid w:val="00CA6C03"/>
    <w:rsid w:val="00CB0D8A"/>
    <w:rsid w:val="00CB22F8"/>
    <w:rsid w:val="00CC3FE1"/>
    <w:rsid w:val="00CC4CCE"/>
    <w:rsid w:val="00CC5C76"/>
    <w:rsid w:val="00CC71FA"/>
    <w:rsid w:val="00CE5F4A"/>
    <w:rsid w:val="00CE6C21"/>
    <w:rsid w:val="00CF0549"/>
    <w:rsid w:val="00D005A9"/>
    <w:rsid w:val="00D15008"/>
    <w:rsid w:val="00D230C7"/>
    <w:rsid w:val="00D23857"/>
    <w:rsid w:val="00D33C29"/>
    <w:rsid w:val="00D34ED6"/>
    <w:rsid w:val="00D36B66"/>
    <w:rsid w:val="00D36E75"/>
    <w:rsid w:val="00D37F9F"/>
    <w:rsid w:val="00D41E8B"/>
    <w:rsid w:val="00D479BA"/>
    <w:rsid w:val="00D47F05"/>
    <w:rsid w:val="00D53CE5"/>
    <w:rsid w:val="00D63B2D"/>
    <w:rsid w:val="00D63BE2"/>
    <w:rsid w:val="00D64577"/>
    <w:rsid w:val="00D648EB"/>
    <w:rsid w:val="00D66AC2"/>
    <w:rsid w:val="00D672D8"/>
    <w:rsid w:val="00D7030D"/>
    <w:rsid w:val="00D74886"/>
    <w:rsid w:val="00D837BC"/>
    <w:rsid w:val="00D876A2"/>
    <w:rsid w:val="00D95389"/>
    <w:rsid w:val="00DA2EC8"/>
    <w:rsid w:val="00DA4147"/>
    <w:rsid w:val="00DB1B60"/>
    <w:rsid w:val="00DB1D35"/>
    <w:rsid w:val="00DB6C7F"/>
    <w:rsid w:val="00DD3B16"/>
    <w:rsid w:val="00DD4CFC"/>
    <w:rsid w:val="00DD6B15"/>
    <w:rsid w:val="00DE2A66"/>
    <w:rsid w:val="00DF0189"/>
    <w:rsid w:val="00DF0F66"/>
    <w:rsid w:val="00DF11F8"/>
    <w:rsid w:val="00DF37EA"/>
    <w:rsid w:val="00DF6815"/>
    <w:rsid w:val="00E10E2A"/>
    <w:rsid w:val="00E10F74"/>
    <w:rsid w:val="00E16BEB"/>
    <w:rsid w:val="00E245A9"/>
    <w:rsid w:val="00E269AA"/>
    <w:rsid w:val="00E32504"/>
    <w:rsid w:val="00E32831"/>
    <w:rsid w:val="00E4245F"/>
    <w:rsid w:val="00E44E37"/>
    <w:rsid w:val="00E5159E"/>
    <w:rsid w:val="00E84E0B"/>
    <w:rsid w:val="00E9418C"/>
    <w:rsid w:val="00EA1184"/>
    <w:rsid w:val="00EA4B68"/>
    <w:rsid w:val="00EA58E1"/>
    <w:rsid w:val="00EA64C6"/>
    <w:rsid w:val="00EB177D"/>
    <w:rsid w:val="00EB226A"/>
    <w:rsid w:val="00EB53EB"/>
    <w:rsid w:val="00EC26A7"/>
    <w:rsid w:val="00ED0034"/>
    <w:rsid w:val="00ED1857"/>
    <w:rsid w:val="00ED1D95"/>
    <w:rsid w:val="00ED2EF3"/>
    <w:rsid w:val="00EE4678"/>
    <w:rsid w:val="00EE4906"/>
    <w:rsid w:val="00EE6E1D"/>
    <w:rsid w:val="00EF580B"/>
    <w:rsid w:val="00EF738F"/>
    <w:rsid w:val="00F0091C"/>
    <w:rsid w:val="00F07223"/>
    <w:rsid w:val="00F1239A"/>
    <w:rsid w:val="00F141F5"/>
    <w:rsid w:val="00F27E5F"/>
    <w:rsid w:val="00F3522C"/>
    <w:rsid w:val="00F373EA"/>
    <w:rsid w:val="00F524FD"/>
    <w:rsid w:val="00F55F83"/>
    <w:rsid w:val="00F661AA"/>
    <w:rsid w:val="00F67697"/>
    <w:rsid w:val="00F850BE"/>
    <w:rsid w:val="00F865A5"/>
    <w:rsid w:val="00F91D05"/>
    <w:rsid w:val="00F92ECC"/>
    <w:rsid w:val="00F941DA"/>
    <w:rsid w:val="00F94364"/>
    <w:rsid w:val="00F959A3"/>
    <w:rsid w:val="00FA1FAE"/>
    <w:rsid w:val="00FA2268"/>
    <w:rsid w:val="00FA7B96"/>
    <w:rsid w:val="00FB142D"/>
    <w:rsid w:val="00FB22AC"/>
    <w:rsid w:val="00FC1C63"/>
    <w:rsid w:val="00FD7AE0"/>
    <w:rsid w:val="00FE086A"/>
    <w:rsid w:val="00FE2942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,"/>
  <w:listSeparator w:val=";"/>
  <w14:docId w14:val="2336DDAD"/>
  <w15:docId w15:val="{0A20F2C0-9CE6-4575-8F7F-1DD8446D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1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1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93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1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Kropki">
    <w:name w:val="Kropki"/>
    <w:basedOn w:val="Normalny"/>
    <w:uiPriority w:val="99"/>
    <w:rsid w:val="001931BA"/>
    <w:pPr>
      <w:tabs>
        <w:tab w:val="left" w:leader="dot" w:pos="9072"/>
      </w:tabs>
      <w:suppressAutoHyphens/>
      <w:spacing w:line="360" w:lineRule="auto"/>
      <w:jc w:val="right"/>
    </w:pPr>
    <w:rPr>
      <w:rFonts w:ascii="Arial" w:hAnsi="Arial" w:cs="Arial"/>
      <w:szCs w:val="20"/>
      <w:lang w:eastAsia="ar-SA"/>
    </w:rPr>
  </w:style>
  <w:style w:type="table" w:styleId="Tabela-Siatka">
    <w:name w:val="Table Grid"/>
    <w:basedOn w:val="Standardowy"/>
    <w:uiPriority w:val="59"/>
    <w:rsid w:val="008C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0034"/>
    <w:rPr>
      <w:color w:val="0000FF"/>
      <w:u w:val="single"/>
    </w:rPr>
  </w:style>
  <w:style w:type="paragraph" w:styleId="Bezodstpw">
    <w:name w:val="No Spacing"/>
    <w:qFormat/>
    <w:rsid w:val="00ED0034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pple-converted-space">
    <w:name w:val="apple-converted-space"/>
    <w:rsid w:val="0049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tiz.osssg@strazgrani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1B0CA-73F7-4164-BE55-7746D51FC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Herdzik Krystyna</cp:lastModifiedBy>
  <cp:revision>5</cp:revision>
  <cp:lastPrinted>2026-08-21T04:52:00Z</cp:lastPrinted>
  <dcterms:created xsi:type="dcterms:W3CDTF">2026-08-21T04:53:00Z</dcterms:created>
  <dcterms:modified xsi:type="dcterms:W3CDTF">2026-08-21T06:47:00Z</dcterms:modified>
</cp:coreProperties>
</file>