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AA8" w:rsidRDefault="006D4AA8" w:rsidP="00C555D9">
      <w:pPr>
        <w:jc w:val="right"/>
        <w:rPr>
          <w:rFonts w:ascii="Calibri" w:eastAsia="Calibri" w:hAnsi="Calibri" w:cs="Arial"/>
          <w:sz w:val="20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6533310C" wp14:editId="77ED8A59">
            <wp:extent cx="5760720" cy="74803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AA8" w:rsidRPr="00996648" w:rsidRDefault="006D4AA8" w:rsidP="00996648">
      <w:pPr>
        <w:rPr>
          <w:rFonts w:ascii="Calibri" w:eastAsia="Calibri" w:hAnsi="Calibri" w:cs="Times New Roman"/>
          <w:i/>
          <w:iCs/>
          <w:sz w:val="18"/>
          <w:szCs w:val="18"/>
        </w:rPr>
      </w:pPr>
      <w:r w:rsidRPr="006D4AA8">
        <w:rPr>
          <w:rFonts w:ascii="Calibri" w:eastAsia="Calibri" w:hAnsi="Calibri" w:cs="Times New Roman"/>
          <w:i/>
          <w:iCs/>
          <w:sz w:val="18"/>
          <w:szCs w:val="18"/>
        </w:rPr>
        <w:t>„Wzmocnienie kompetencji i kwalifikacji Straży Granicznej w obszarze powrotów”</w:t>
      </w:r>
      <w:r w:rsidR="00FC5782">
        <w:rPr>
          <w:rFonts w:ascii="Calibri" w:eastAsia="Calibri" w:hAnsi="Calibri" w:cs="Times New Roman"/>
          <w:i/>
          <w:iCs/>
          <w:sz w:val="18"/>
          <w:szCs w:val="18"/>
        </w:rPr>
        <w:t xml:space="preserve"> </w:t>
      </w:r>
      <w:r w:rsidRPr="006D4AA8">
        <w:rPr>
          <w:rFonts w:ascii="Calibri" w:eastAsia="Calibri" w:hAnsi="Calibri" w:cs="Times New Roman"/>
          <w:sz w:val="18"/>
          <w:szCs w:val="18"/>
        </w:rPr>
        <w:t>projekt nr FAMI.03.01-IZ.00-0003/24</w:t>
      </w:r>
    </w:p>
    <w:p w:rsidR="00C555D9" w:rsidRPr="00996648" w:rsidRDefault="00C555D9" w:rsidP="00C555D9">
      <w:pPr>
        <w:jc w:val="right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sz w:val="20"/>
          <w:szCs w:val="20"/>
        </w:rPr>
        <w:t xml:space="preserve">Załącznik nr 1 </w:t>
      </w:r>
    </w:p>
    <w:p w:rsidR="00C555D9" w:rsidRPr="00996648" w:rsidRDefault="00C555D9" w:rsidP="00C555D9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996648">
        <w:rPr>
          <w:rFonts w:ascii="Arial" w:eastAsia="Calibri" w:hAnsi="Arial" w:cs="Arial"/>
          <w:b/>
          <w:sz w:val="20"/>
          <w:szCs w:val="20"/>
        </w:rPr>
        <w:t>OPIS PRZEDMIOTU ZAMÓWIENIA</w:t>
      </w:r>
    </w:p>
    <w:p w:rsidR="006D4AA8" w:rsidRPr="00996648" w:rsidRDefault="00C555D9" w:rsidP="0099664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6648">
        <w:rPr>
          <w:rFonts w:ascii="Arial" w:eastAsia="Calibri" w:hAnsi="Arial" w:cs="Arial"/>
          <w:sz w:val="20"/>
          <w:szCs w:val="20"/>
        </w:rPr>
        <w:t>Przedmiot zamówienia</w:t>
      </w:r>
      <w:r w:rsidR="006D4AA8" w:rsidRPr="00996648">
        <w:rPr>
          <w:rFonts w:ascii="Arial" w:eastAsia="Calibri" w:hAnsi="Arial" w:cs="Arial"/>
          <w:sz w:val="20"/>
          <w:szCs w:val="20"/>
        </w:rPr>
        <w:t xml:space="preserve"> publicznego dotyczącego wykonania usługi w zakresie przeprowadzenia zajęć podczas</w:t>
      </w:r>
      <w:r w:rsidRPr="00996648">
        <w:rPr>
          <w:rFonts w:ascii="Arial" w:eastAsia="Calibri" w:hAnsi="Arial" w:cs="Arial"/>
          <w:sz w:val="20"/>
          <w:szCs w:val="20"/>
          <w:lang w:eastAsia="pl-PL"/>
        </w:rPr>
        <w:t xml:space="preserve"> kursu doskonalącego pt. </w:t>
      </w:r>
      <w:r w:rsidRPr="00996648">
        <w:rPr>
          <w:rFonts w:ascii="Arial" w:eastAsia="Calibri" w:hAnsi="Arial" w:cs="Arial"/>
          <w:b/>
          <w:sz w:val="20"/>
          <w:szCs w:val="20"/>
          <w:lang w:eastAsia="pl-PL"/>
        </w:rPr>
        <w:t>„Doprowadzanie cudzoziemców drogą lądową”.</w:t>
      </w:r>
      <w:r w:rsidRPr="00996648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="006D4AA8" w:rsidRPr="00996648">
        <w:rPr>
          <w:rFonts w:ascii="Arial" w:eastAsia="Calibri" w:hAnsi="Arial" w:cs="Arial"/>
          <w:sz w:val="20"/>
          <w:szCs w:val="20"/>
        </w:rPr>
        <w:t>Kurs realizowany będzie z Funduszu Azylu Migracji i Integracji na lata 2021-2027 w obszarze programowym „Wzmocnienie kompetencji i kwalifikacji Straży Granicznej w obszarze powrotów” projekt nr FAMI.03.0-IZ.00-0003/24.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:rsidR="00C555D9" w:rsidRPr="00996648" w:rsidRDefault="00C555D9" w:rsidP="00C555D9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b/>
          <w:sz w:val="20"/>
          <w:szCs w:val="20"/>
        </w:rPr>
        <w:t>Termin realizacji szkolenia</w:t>
      </w:r>
      <w:r w:rsidRPr="00996648">
        <w:rPr>
          <w:rFonts w:ascii="Arial" w:eastAsia="Calibri" w:hAnsi="Arial" w:cs="Arial"/>
          <w:sz w:val="20"/>
          <w:szCs w:val="20"/>
        </w:rPr>
        <w:t xml:space="preserve">: </w:t>
      </w:r>
      <w:r w:rsidR="008168DD" w:rsidRPr="00BF663F">
        <w:rPr>
          <w:rFonts w:ascii="Arial" w:eastAsia="Calibri" w:hAnsi="Arial" w:cs="Arial"/>
          <w:b/>
          <w:sz w:val="20"/>
          <w:szCs w:val="20"/>
          <w:lang w:eastAsia="pl-PL"/>
        </w:rPr>
        <w:t>18.11</w:t>
      </w:r>
      <w:r w:rsidRPr="00BF663F">
        <w:rPr>
          <w:rFonts w:ascii="Arial" w:eastAsia="Calibri" w:hAnsi="Arial" w:cs="Arial"/>
          <w:b/>
          <w:sz w:val="20"/>
          <w:szCs w:val="20"/>
          <w:lang w:eastAsia="pl-PL"/>
        </w:rPr>
        <w:t>.2026 r</w:t>
      </w:r>
      <w:r w:rsidRPr="00996648">
        <w:rPr>
          <w:rFonts w:ascii="Arial" w:eastAsia="Calibri" w:hAnsi="Arial" w:cs="Arial"/>
          <w:sz w:val="20"/>
          <w:szCs w:val="20"/>
          <w:lang w:eastAsia="pl-PL"/>
        </w:rPr>
        <w:t>.</w:t>
      </w:r>
      <w:r w:rsidRPr="00996648">
        <w:rPr>
          <w:rFonts w:ascii="Arial" w:eastAsia="Calibri" w:hAnsi="Arial" w:cs="Arial"/>
          <w:sz w:val="20"/>
          <w:szCs w:val="20"/>
        </w:rPr>
        <w:t>: c</w:t>
      </w:r>
      <w:r w:rsidRPr="00996648">
        <w:rPr>
          <w:rFonts w:ascii="Arial" w:eastAsia="Calibri" w:hAnsi="Arial" w:cs="Arial"/>
          <w:sz w:val="20"/>
          <w:szCs w:val="20"/>
          <w:lang w:eastAsia="pl-PL"/>
        </w:rPr>
        <w:t>zas – łącznie 7 godzin dydaktycznych (godzina dydaktyczna to 45 minut) tj.: - w godz. 9.00 – 15.20</w:t>
      </w:r>
      <w:r w:rsidRPr="00996648">
        <w:rPr>
          <w:rFonts w:ascii="Arial" w:eastAsia="Calibri" w:hAnsi="Arial" w:cs="Arial"/>
          <w:sz w:val="20"/>
          <w:szCs w:val="20"/>
        </w:rPr>
        <w:t xml:space="preserve"> </w:t>
      </w:r>
      <w:r w:rsidRPr="00996648">
        <w:rPr>
          <w:rFonts w:ascii="Arial" w:eastAsia="Calibri" w:hAnsi="Arial" w:cs="Arial"/>
          <w:sz w:val="20"/>
          <w:szCs w:val="20"/>
          <w:lang w:eastAsia="pl-PL"/>
        </w:rPr>
        <w:t>(7 godzin dydaktycznych z przerwami);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:rsidR="00C555D9" w:rsidRPr="00996648" w:rsidRDefault="00C555D9" w:rsidP="00C555D9">
      <w:pPr>
        <w:numPr>
          <w:ilvl w:val="0"/>
          <w:numId w:val="1"/>
        </w:numPr>
        <w:spacing w:after="0" w:line="240" w:lineRule="auto"/>
        <w:ind w:left="788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b/>
          <w:sz w:val="20"/>
          <w:szCs w:val="20"/>
        </w:rPr>
        <w:t xml:space="preserve">Miejsce realizacji: </w:t>
      </w:r>
      <w:r w:rsidRPr="00996648">
        <w:rPr>
          <w:rFonts w:ascii="Arial" w:eastAsia="Calibri" w:hAnsi="Arial" w:cs="Arial"/>
          <w:sz w:val="20"/>
          <w:szCs w:val="20"/>
          <w:lang w:eastAsia="pl-PL"/>
        </w:rPr>
        <w:t xml:space="preserve">Usługa będzie realizowana w siedzibie Wykonawcy. </w:t>
      </w:r>
    </w:p>
    <w:p w:rsidR="00C555D9" w:rsidRPr="00996648" w:rsidRDefault="00C555D9" w:rsidP="00C555D9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</w:p>
    <w:p w:rsidR="00C555D9" w:rsidRPr="00996648" w:rsidRDefault="00C555D9" w:rsidP="00996648">
      <w:pPr>
        <w:spacing w:after="0" w:line="24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sz w:val="20"/>
          <w:szCs w:val="20"/>
          <w:lang w:eastAsia="pl-PL"/>
        </w:rPr>
        <w:t>Wykonawca zapewni salę wykładową, ewentualne materiały szkoleniowe dla wszystkich uczestników szkolenia zawierające informacje przekazane na szkoleniu (dopuszczalna wersja elektroniczna).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:rsidR="00C555D9" w:rsidRPr="00996648" w:rsidRDefault="00C555D9" w:rsidP="00C555D9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6648">
        <w:rPr>
          <w:rFonts w:ascii="Arial" w:eastAsia="Calibri" w:hAnsi="Arial" w:cs="Arial"/>
          <w:b/>
          <w:bCs/>
          <w:sz w:val="20"/>
          <w:szCs w:val="20"/>
          <w:lang w:eastAsia="pl-PL"/>
        </w:rPr>
        <w:t>Wymagania dotyczące wykonawcy przedmiotu zamówienia:</w:t>
      </w:r>
      <w:r w:rsidRPr="00996648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sz w:val="20"/>
          <w:szCs w:val="20"/>
        </w:rPr>
        <w:t xml:space="preserve">- odległość od Ośrodka Szkoleń Specjalistycznych SG - do 80 km; 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sz w:val="20"/>
          <w:szCs w:val="20"/>
        </w:rPr>
        <w:t xml:space="preserve">- tor dedykowany do bezpiecznej jazdy samochodem, powierzchnia asfaltowa; 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sz w:val="20"/>
          <w:szCs w:val="20"/>
        </w:rPr>
        <w:t xml:space="preserve">- posiadanie płyty poślizgowej; 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sz w:val="20"/>
          <w:szCs w:val="20"/>
        </w:rPr>
        <w:t xml:space="preserve">- możliwość symulowania warunków deszczowych (zraszanie toru); 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sz w:val="20"/>
          <w:szCs w:val="20"/>
        </w:rPr>
        <w:t xml:space="preserve">- możliwość zmiany nawierzchni (z asfaltu np. na trawę lub beton - inny rodzaj przyczepności); </w:t>
      </w:r>
      <w:bookmarkStart w:id="0" w:name="_GoBack"/>
      <w:bookmarkEnd w:id="0"/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sz w:val="20"/>
          <w:szCs w:val="20"/>
        </w:rPr>
        <w:t xml:space="preserve">- możliwość przeprowadzania treningu pojazdami organizatora (OSS SG); 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sz w:val="20"/>
          <w:szCs w:val="20"/>
        </w:rPr>
        <w:t xml:space="preserve">- możliwość treningu wyprowadzenia z poślizgu przy użyciu trolei (pojazd Wykonawcy); 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sz w:val="20"/>
          <w:szCs w:val="20"/>
        </w:rPr>
        <w:t xml:space="preserve">- instruktorzy jazdy; 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sz w:val="20"/>
          <w:szCs w:val="20"/>
        </w:rPr>
        <w:t xml:space="preserve">- miejsce przeprowadzenia zajęć teoretycznych w obrębie toru, ciepłe i zadaszone, z miejscami do siedzenia i robienia notatek; 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sz w:val="20"/>
          <w:szCs w:val="20"/>
        </w:rPr>
        <w:t>- toalety.</w:t>
      </w:r>
    </w:p>
    <w:p w:rsidR="00996648" w:rsidRDefault="00996648" w:rsidP="00C555D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:rsidR="00C555D9" w:rsidRPr="00996648" w:rsidRDefault="00C555D9" w:rsidP="0099664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sz w:val="20"/>
          <w:szCs w:val="20"/>
        </w:rPr>
        <w:t>Wykonawca powinien posiadać doświadczenie w prowadzeniu szkoleń w zakresie</w:t>
      </w:r>
    </w:p>
    <w:p w:rsidR="00C555D9" w:rsidRPr="00996648" w:rsidRDefault="00C555D9" w:rsidP="0099664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996648">
        <w:rPr>
          <w:rFonts w:ascii="Arial" w:eastAsia="Calibri" w:hAnsi="Arial" w:cs="Arial"/>
          <w:sz w:val="20"/>
          <w:szCs w:val="20"/>
        </w:rPr>
        <w:t>zasad kierowania pojazdami w niebezpiecznych warunkach.</w:t>
      </w:r>
    </w:p>
    <w:p w:rsidR="00C555D9" w:rsidRPr="00996648" w:rsidRDefault="00C555D9" w:rsidP="0099664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:rsidR="00C555D9" w:rsidRPr="00996648" w:rsidRDefault="00C555D9" w:rsidP="00C555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996648">
        <w:rPr>
          <w:rFonts w:ascii="Arial" w:eastAsia="Calibri" w:hAnsi="Arial" w:cs="Arial"/>
          <w:b/>
          <w:sz w:val="20"/>
          <w:szCs w:val="20"/>
          <w:lang w:eastAsia="pl-PL"/>
        </w:rPr>
        <w:t>Wykonawca złoży wraz z ofertą harmonogram szkolenia, który będzie obejmował nw. założenia: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6648">
        <w:rPr>
          <w:rFonts w:ascii="Arial" w:eastAsia="Calibri" w:hAnsi="Arial" w:cs="Arial"/>
          <w:sz w:val="20"/>
          <w:szCs w:val="20"/>
          <w:lang w:eastAsia="pl-PL"/>
        </w:rPr>
        <w:t>-ustawianie prawidłowej pozycji za kierownicą;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6648">
        <w:rPr>
          <w:rFonts w:ascii="Arial" w:eastAsia="Calibri" w:hAnsi="Arial" w:cs="Arial"/>
          <w:sz w:val="20"/>
          <w:szCs w:val="20"/>
          <w:lang w:eastAsia="pl-PL"/>
        </w:rPr>
        <w:t>-ćwiczenia z hamowania awaryjnego na suchej i śliskiej nawierzchni;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6648">
        <w:rPr>
          <w:rFonts w:ascii="Arial" w:eastAsia="Calibri" w:hAnsi="Arial" w:cs="Arial"/>
          <w:sz w:val="20"/>
          <w:szCs w:val="20"/>
          <w:lang w:eastAsia="pl-PL"/>
        </w:rPr>
        <w:t>-ćwiczenie prawidłowego operowania kołem kierownicy i prawidłowej pozycji rąk na kierownicy (skręt szosowy i manewrowy na szerokim i wąskim slalomie oraz nitce toru);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6648">
        <w:rPr>
          <w:rFonts w:ascii="Arial" w:eastAsia="Calibri" w:hAnsi="Arial" w:cs="Arial"/>
          <w:sz w:val="20"/>
          <w:szCs w:val="20"/>
          <w:lang w:eastAsia="pl-PL"/>
        </w:rPr>
        <w:t>-ćwiczenia pokonywania zakrętów (osiąganie prędkości maksymalnej w zakręcie, balansowanie masą przy pokonywaniu zakrętu);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6648">
        <w:rPr>
          <w:rFonts w:ascii="Arial" w:eastAsia="Calibri" w:hAnsi="Arial" w:cs="Arial"/>
          <w:sz w:val="20"/>
          <w:szCs w:val="20"/>
          <w:lang w:eastAsia="pl-PL"/>
        </w:rPr>
        <w:t>-pokonywanie zakrętu suchej i mokrej nawierzchni;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6648">
        <w:rPr>
          <w:rFonts w:ascii="Arial" w:eastAsia="Calibri" w:hAnsi="Arial" w:cs="Arial"/>
          <w:sz w:val="20"/>
          <w:szCs w:val="20"/>
          <w:lang w:eastAsia="pl-PL"/>
        </w:rPr>
        <w:t>-hamowanie awaryjne w zakręcie;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6648">
        <w:rPr>
          <w:rFonts w:ascii="Arial" w:eastAsia="Calibri" w:hAnsi="Arial" w:cs="Arial"/>
          <w:sz w:val="20"/>
          <w:szCs w:val="20"/>
          <w:lang w:eastAsia="pl-PL"/>
        </w:rPr>
        <w:t>-omijanie przeszkody na śliskiej nawierzchni;</w:t>
      </w:r>
    </w:p>
    <w:p w:rsidR="00C555D9" w:rsidRPr="00996648" w:rsidRDefault="00C555D9" w:rsidP="00996648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6648">
        <w:rPr>
          <w:rFonts w:ascii="Arial" w:eastAsia="Calibri" w:hAnsi="Arial" w:cs="Arial"/>
          <w:sz w:val="20"/>
          <w:szCs w:val="20"/>
          <w:lang w:eastAsia="pl-PL"/>
        </w:rPr>
        <w:t>-posługiwanie się hamulcem ręcznym w celu nagłej zmiany kierunku jazdy.</w:t>
      </w:r>
    </w:p>
    <w:p w:rsidR="00C555D9" w:rsidRPr="00996648" w:rsidRDefault="00C555D9" w:rsidP="00C555D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6648">
        <w:rPr>
          <w:rFonts w:ascii="Arial" w:eastAsia="Calibri" w:hAnsi="Arial" w:cs="Arial"/>
          <w:sz w:val="20"/>
          <w:szCs w:val="20"/>
          <w:lang w:eastAsia="pl-PL"/>
        </w:rPr>
        <w:lastRenderedPageBreak/>
        <w:t xml:space="preserve">Przewiduje się przeszkolenie grupy maksymalnie 20 osób w ramach </w:t>
      </w:r>
      <w:r w:rsidRPr="00996648">
        <w:rPr>
          <w:rFonts w:ascii="Arial" w:eastAsia="Calibri" w:hAnsi="Arial" w:cs="Arial"/>
          <w:sz w:val="20"/>
          <w:szCs w:val="20"/>
          <w:lang w:eastAsia="pl-PL"/>
        </w:rPr>
        <w:br/>
        <w:t>1 edycji szkolenia,</w:t>
      </w:r>
    </w:p>
    <w:p w:rsidR="00C555D9" w:rsidRPr="00996648" w:rsidRDefault="00C555D9" w:rsidP="00C555D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6648">
        <w:rPr>
          <w:rFonts w:ascii="Arial" w:eastAsia="Calibri" w:hAnsi="Arial" w:cs="Arial"/>
          <w:sz w:val="20"/>
          <w:szCs w:val="20"/>
          <w:lang w:eastAsia="pl-PL"/>
        </w:rPr>
        <w:t>szkolenie należy przeprowadzić w czasie jednego dnia szkoleniowego obejmującego 7 godzin dydaktycznych, w sposób gwarantujący bezpieczeństwo zdrowotne uczestników szkolenia,</w:t>
      </w:r>
    </w:p>
    <w:p w:rsidR="00C555D9" w:rsidRPr="00996648" w:rsidRDefault="00C555D9" w:rsidP="00C555D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96648">
        <w:rPr>
          <w:rFonts w:ascii="Arial" w:eastAsia="Calibri" w:hAnsi="Arial" w:cs="Arial"/>
          <w:sz w:val="20"/>
          <w:szCs w:val="20"/>
          <w:lang w:eastAsia="pl-PL"/>
        </w:rPr>
        <w:t>dopuszczalny jest podział grupy szkoleniowej na mniejsze grupy pod warunkiem zrealizowania wszystkich założeń szkolenia i wszystkich godzin dydaktycznych dla każdej z grup.</w:t>
      </w:r>
    </w:p>
    <w:p w:rsidR="00C555D9" w:rsidRPr="00996648" w:rsidRDefault="00C555D9" w:rsidP="00C55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:rsidR="00C555D9" w:rsidRPr="00996648" w:rsidRDefault="00C555D9" w:rsidP="00C55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:rsidR="00C555D9" w:rsidRPr="00996648" w:rsidRDefault="00C555D9" w:rsidP="00C55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:rsidR="00D21252" w:rsidRPr="00996648" w:rsidRDefault="00D21252">
      <w:pPr>
        <w:rPr>
          <w:rFonts w:ascii="Arial" w:hAnsi="Arial" w:cs="Arial"/>
          <w:sz w:val="20"/>
          <w:szCs w:val="20"/>
        </w:rPr>
      </w:pPr>
    </w:p>
    <w:sectPr w:rsidR="00D21252" w:rsidRPr="00996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8AE" w:rsidRDefault="008118AE" w:rsidP="006D4AA8">
      <w:pPr>
        <w:spacing w:after="0" w:line="240" w:lineRule="auto"/>
      </w:pPr>
      <w:r>
        <w:separator/>
      </w:r>
    </w:p>
  </w:endnote>
  <w:endnote w:type="continuationSeparator" w:id="0">
    <w:p w:rsidR="008118AE" w:rsidRDefault="008118AE" w:rsidP="006D4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8AE" w:rsidRDefault="008118AE" w:rsidP="006D4AA8">
      <w:pPr>
        <w:spacing w:after="0" w:line="240" w:lineRule="auto"/>
      </w:pPr>
      <w:r>
        <w:separator/>
      </w:r>
    </w:p>
  </w:footnote>
  <w:footnote w:type="continuationSeparator" w:id="0">
    <w:p w:rsidR="008118AE" w:rsidRDefault="008118AE" w:rsidP="006D4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E43"/>
    <w:multiLevelType w:val="hybridMultilevel"/>
    <w:tmpl w:val="8A288EB6"/>
    <w:lvl w:ilvl="0" w:tplc="5B40217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281AF5"/>
    <w:multiLevelType w:val="hybridMultilevel"/>
    <w:tmpl w:val="4BA457A2"/>
    <w:lvl w:ilvl="0" w:tplc="90103FF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AEF74D4"/>
    <w:multiLevelType w:val="hybridMultilevel"/>
    <w:tmpl w:val="642E9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5D9"/>
    <w:rsid w:val="000A3AF2"/>
    <w:rsid w:val="00416942"/>
    <w:rsid w:val="0044566E"/>
    <w:rsid w:val="006D4AA8"/>
    <w:rsid w:val="008118AE"/>
    <w:rsid w:val="008168DD"/>
    <w:rsid w:val="00996648"/>
    <w:rsid w:val="00A06315"/>
    <w:rsid w:val="00A74AEE"/>
    <w:rsid w:val="00BF663F"/>
    <w:rsid w:val="00C555D9"/>
    <w:rsid w:val="00D21252"/>
    <w:rsid w:val="00EA44B5"/>
    <w:rsid w:val="00FC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DC19"/>
  <w15:chartTrackingRefBased/>
  <w15:docId w15:val="{1783EE9F-3362-42D2-B0B6-D7DAF29E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55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4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AA8"/>
  </w:style>
  <w:style w:type="paragraph" w:styleId="Stopka">
    <w:name w:val="footer"/>
    <w:basedOn w:val="Normalny"/>
    <w:link w:val="StopkaZnak"/>
    <w:uiPriority w:val="99"/>
    <w:unhideWhenUsed/>
    <w:rsid w:val="006D4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Wroński Damian</cp:lastModifiedBy>
  <cp:revision>8</cp:revision>
  <dcterms:created xsi:type="dcterms:W3CDTF">2026-03-31T07:56:00Z</dcterms:created>
  <dcterms:modified xsi:type="dcterms:W3CDTF">2026-08-20T06:07:00Z</dcterms:modified>
</cp:coreProperties>
</file>